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9F7F72" w14:paraId="19BB95CB" w14:textId="77777777" w:rsidTr="009F7F72">
        <w:tc>
          <w:tcPr>
            <w:tcW w:w="857" w:type="dxa"/>
            <w:shd w:val="clear" w:color="auto" w:fill="BDD6EE"/>
            <w:vAlign w:val="center"/>
          </w:tcPr>
          <w:p w14:paraId="6C244F2D" w14:textId="2801AF7A" w:rsidR="009F7F72" w:rsidRPr="009F7F72" w:rsidRDefault="009F7F72" w:rsidP="009F7F72">
            <w:pPr>
              <w:jc w:val="center"/>
              <w:rPr>
                <w:b/>
                <w:bCs/>
              </w:rPr>
            </w:pPr>
            <w:r w:rsidRPr="00DF193B">
              <w:rPr>
                <w:b/>
                <w:bCs/>
              </w:rPr>
              <w:t>Fase</w:t>
            </w:r>
          </w:p>
        </w:tc>
        <w:tc>
          <w:tcPr>
            <w:tcW w:w="975" w:type="dxa"/>
            <w:vAlign w:val="center"/>
          </w:tcPr>
          <w:p w14:paraId="47FE5B39" w14:textId="6213BE16" w:rsidR="009F7F72" w:rsidRPr="009F7F72" w:rsidRDefault="009F7F72" w:rsidP="009F7F72">
            <w:pPr>
              <w:jc w:val="center"/>
              <w:rPr>
                <w:b/>
                <w:bCs/>
                <w:sz w:val="36"/>
                <w:szCs w:val="36"/>
              </w:rPr>
            </w:pPr>
            <w:r>
              <w:rPr>
                <w:b/>
                <w:bCs/>
                <w:sz w:val="36"/>
                <w:szCs w:val="36"/>
              </w:rPr>
              <w:t>5</w:t>
            </w:r>
          </w:p>
        </w:tc>
        <w:tc>
          <w:tcPr>
            <w:tcW w:w="1063" w:type="dxa"/>
            <w:shd w:val="clear" w:color="auto" w:fill="BDD6EE"/>
            <w:vAlign w:val="center"/>
          </w:tcPr>
          <w:p w14:paraId="03FE6683" w14:textId="39C1878D" w:rsidR="009F7F72" w:rsidRPr="009F7F72" w:rsidRDefault="009F7F72" w:rsidP="009F7F72">
            <w:pPr>
              <w:jc w:val="center"/>
              <w:rPr>
                <w:b/>
                <w:bCs/>
              </w:rPr>
            </w:pPr>
            <w:r w:rsidRPr="009F7F72">
              <w:rPr>
                <w:b/>
                <w:bCs/>
              </w:rPr>
              <w:t>Grado</w:t>
            </w:r>
          </w:p>
        </w:tc>
        <w:tc>
          <w:tcPr>
            <w:tcW w:w="1112" w:type="dxa"/>
            <w:gridSpan w:val="2"/>
            <w:vAlign w:val="center"/>
          </w:tcPr>
          <w:p w14:paraId="51AF6A08" w14:textId="00EF3CF4" w:rsidR="009F7F72" w:rsidRPr="009F7F72" w:rsidRDefault="006E0238" w:rsidP="009F7F72">
            <w:pPr>
              <w:jc w:val="center"/>
              <w:rPr>
                <w:b/>
                <w:bCs/>
                <w:sz w:val="36"/>
                <w:szCs w:val="36"/>
              </w:rPr>
            </w:pPr>
            <w:r>
              <w:rPr>
                <w:b/>
                <w:bCs/>
                <w:sz w:val="36"/>
                <w:szCs w:val="36"/>
              </w:rPr>
              <w:t>5</w:t>
            </w:r>
            <w:r w:rsidR="00E74052">
              <w:rPr>
                <w:b/>
                <w:bCs/>
                <w:sz w:val="36"/>
                <w:szCs w:val="36"/>
              </w:rPr>
              <w:t>°</w:t>
            </w:r>
          </w:p>
        </w:tc>
        <w:tc>
          <w:tcPr>
            <w:tcW w:w="1187" w:type="dxa"/>
            <w:shd w:val="clear" w:color="auto" w:fill="BDD6EE"/>
            <w:vAlign w:val="center"/>
          </w:tcPr>
          <w:p w14:paraId="5183A8D2" w14:textId="57171B34" w:rsidR="009F7F72" w:rsidRPr="009F7F72" w:rsidRDefault="009F7F72" w:rsidP="009F7F72">
            <w:pPr>
              <w:jc w:val="center"/>
              <w:rPr>
                <w:b/>
                <w:bCs/>
              </w:rPr>
            </w:pPr>
            <w:r w:rsidRPr="009F7F72">
              <w:rPr>
                <w:b/>
                <w:bCs/>
              </w:rPr>
              <w:t>Campo</w:t>
            </w:r>
          </w:p>
        </w:tc>
        <w:tc>
          <w:tcPr>
            <w:tcW w:w="5051" w:type="dxa"/>
            <w:shd w:val="clear" w:color="auto" w:fill="66CCFF"/>
            <w:vAlign w:val="center"/>
          </w:tcPr>
          <w:p w14:paraId="42F05A0E" w14:textId="4643D638" w:rsidR="009F7F72" w:rsidRPr="009F7F72" w:rsidRDefault="005A5338" w:rsidP="009F7F72">
            <w:pPr>
              <w:jc w:val="center"/>
              <w:rPr>
                <w:b/>
                <w:bCs/>
                <w:sz w:val="36"/>
                <w:szCs w:val="36"/>
              </w:rPr>
            </w:pPr>
            <w:r>
              <w:rPr>
                <w:b/>
                <w:bCs/>
                <w:sz w:val="36"/>
                <w:szCs w:val="36"/>
              </w:rPr>
              <w:t>Lenguajes</w:t>
            </w:r>
          </w:p>
        </w:tc>
      </w:tr>
      <w:tr w:rsidR="009F7F72" w:rsidRPr="009F7F72" w14:paraId="55DEA171" w14:textId="77777777" w:rsidTr="00641A14">
        <w:tc>
          <w:tcPr>
            <w:tcW w:w="3397" w:type="dxa"/>
            <w:gridSpan w:val="4"/>
            <w:shd w:val="clear" w:color="auto" w:fill="BDD6EE"/>
            <w:vAlign w:val="center"/>
          </w:tcPr>
          <w:p w14:paraId="3C8F997C" w14:textId="34D580FC" w:rsidR="009F7F72" w:rsidRPr="009F7F72" w:rsidRDefault="009F7F72" w:rsidP="009F7F72">
            <w:pPr>
              <w:jc w:val="center"/>
              <w:rPr>
                <w:b/>
                <w:bCs/>
              </w:rPr>
            </w:pPr>
            <w:r>
              <w:rPr>
                <w:b/>
                <w:bCs/>
              </w:rPr>
              <w:t>Nombre del proyecto</w:t>
            </w:r>
          </w:p>
        </w:tc>
        <w:tc>
          <w:tcPr>
            <w:tcW w:w="6848" w:type="dxa"/>
            <w:gridSpan w:val="3"/>
            <w:shd w:val="clear" w:color="auto" w:fill="FBE5D6"/>
            <w:vAlign w:val="center"/>
          </w:tcPr>
          <w:p w14:paraId="6BFFF81F" w14:textId="7BDB0368" w:rsidR="009F7F72" w:rsidRPr="007E45F6" w:rsidRDefault="00420A15" w:rsidP="009F7F72">
            <w:pPr>
              <w:rPr>
                <w:b/>
                <w:bCs/>
                <w:sz w:val="36"/>
                <w:szCs w:val="36"/>
              </w:rPr>
            </w:pPr>
            <w:r>
              <w:rPr>
                <w:b/>
                <w:bCs/>
                <w:sz w:val="36"/>
                <w:szCs w:val="36"/>
              </w:rPr>
              <w:t>¡</w:t>
            </w:r>
            <w:r w:rsidR="005A5338">
              <w:rPr>
                <w:b/>
                <w:bCs/>
                <w:sz w:val="36"/>
                <w:szCs w:val="36"/>
              </w:rPr>
              <w:t>Vamos al rescate</w:t>
            </w:r>
            <w:r>
              <w:rPr>
                <w:b/>
                <w:bCs/>
                <w:sz w:val="36"/>
                <w:szCs w:val="36"/>
              </w:rPr>
              <w:t>!</w:t>
            </w:r>
          </w:p>
        </w:tc>
      </w:tr>
    </w:tbl>
    <w:p w14:paraId="60AFB230" w14:textId="1A1784D3" w:rsidR="009F7F72" w:rsidRDefault="009F7F72" w:rsidP="009F7F72"/>
    <w:p w14:paraId="2E51C2EA" w14:textId="568792C8" w:rsidR="009F7F72" w:rsidRDefault="009F7F72" w:rsidP="009F7F72">
      <w:r>
        <w:t>Nombre del (de la) alumno(a): _________________________________________</w:t>
      </w:r>
    </w:p>
    <w:p w14:paraId="223B7019" w14:textId="77777777" w:rsidR="009F7F72" w:rsidRDefault="009F7F72" w:rsidP="009F7F72"/>
    <w:p w14:paraId="3DE7095A" w14:textId="36BDE3F3" w:rsidR="009F7F72" w:rsidRPr="009F7F72" w:rsidRDefault="009F7F72" w:rsidP="009F7F72">
      <w:r>
        <w:t>Grado y grupo: ___________   No. Aciertos: _________ Calificación: __________</w:t>
      </w:r>
    </w:p>
    <w:p w14:paraId="5A869CD3" w14:textId="77777777" w:rsidR="009F7F72" w:rsidRDefault="009F7F72" w:rsidP="009F7F72"/>
    <w:p w14:paraId="3442CF89" w14:textId="2547F398" w:rsidR="009F7F72" w:rsidRDefault="009F7F72" w:rsidP="009F7F72">
      <w:r>
        <w:t>Fecha de aplicación: _________________________________________________</w:t>
      </w:r>
    </w:p>
    <w:p w14:paraId="60890E45" w14:textId="77777777" w:rsidR="009F7F72" w:rsidRDefault="009F7F72" w:rsidP="009F7F72"/>
    <w:p w14:paraId="0DCD4E36" w14:textId="20BB8B51" w:rsidR="009F7F72" w:rsidRPr="000D4DD0" w:rsidRDefault="009F7F72" w:rsidP="006D14D4">
      <w:pPr>
        <w:jc w:val="both"/>
        <w:rPr>
          <w:b/>
          <w:bCs/>
        </w:rPr>
      </w:pPr>
      <w:r w:rsidRPr="000D4DD0">
        <w:rPr>
          <w:b/>
          <w:bCs/>
        </w:rPr>
        <w:t xml:space="preserve">INDICACIONES: </w:t>
      </w:r>
      <w:r w:rsidR="0060591A" w:rsidRPr="000D4DD0">
        <w:rPr>
          <w:b/>
          <w:bCs/>
        </w:rPr>
        <w:t xml:space="preserve">Lee </w:t>
      </w:r>
      <w:r w:rsidR="002C035D" w:rsidRPr="000D4DD0">
        <w:rPr>
          <w:b/>
          <w:bCs/>
        </w:rPr>
        <w:t xml:space="preserve">la siguiente leyenda </w:t>
      </w:r>
      <w:r w:rsidR="0060591A" w:rsidRPr="000D4DD0">
        <w:rPr>
          <w:b/>
          <w:bCs/>
        </w:rPr>
        <w:t xml:space="preserve">y contesta las preguntas encerrando </w:t>
      </w:r>
      <w:r w:rsidR="00BC73BF">
        <w:rPr>
          <w:b/>
          <w:bCs/>
        </w:rPr>
        <w:t>el inciso</w:t>
      </w:r>
      <w:r w:rsidR="0060591A" w:rsidRPr="000D4DD0">
        <w:rPr>
          <w:b/>
          <w:bCs/>
        </w:rPr>
        <w:t xml:space="preserve"> de la respuesta correcta.</w:t>
      </w:r>
    </w:p>
    <w:p w14:paraId="1B05B8AC" w14:textId="77777777" w:rsidR="003F3DD9" w:rsidRPr="006D14D4" w:rsidRDefault="003F3DD9" w:rsidP="006D14D4">
      <w:pPr>
        <w:pStyle w:val="NormalWeb"/>
        <w:spacing w:before="0" w:beforeAutospacing="0" w:after="0" w:afterAutospacing="0"/>
        <w:jc w:val="both"/>
        <w:rPr>
          <w:rFonts w:ascii="Tahoma" w:hAnsi="Tahoma" w:cs="Tahoma"/>
          <w:sz w:val="28"/>
          <w:szCs w:val="28"/>
        </w:rPr>
      </w:pPr>
    </w:p>
    <w:p w14:paraId="6C0526BC" w14:textId="77777777" w:rsidR="00FB4E26" w:rsidRPr="00FB4E26" w:rsidRDefault="00FB4E26" w:rsidP="00C11DB7">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Hace mucho tiempo, el murciélago era el ave más hermosa de la naturaleza.</w:t>
      </w:r>
    </w:p>
    <w:p w14:paraId="1CABF602" w14:textId="77777777" w:rsidR="00FB4E26" w:rsidRPr="00FB4E26" w:rsidRDefault="00FB4E26" w:rsidP="00C11DB7">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El murciélago, al ver que otros pájaros tenían plumas, decidió subir al cielo para pedirle al Creador que llenara su cuerpo de un hermoso plumaje. En cambio, el Creador no tenía para darle plumas y le solicitó que bajara y le reclamara una pluma a cada pájaro.</w:t>
      </w:r>
    </w:p>
    <w:p w14:paraId="5DCEC9CE" w14:textId="55DC6449" w:rsidR="00FB4E26" w:rsidRPr="00FB4E26" w:rsidRDefault="00FB4E26" w:rsidP="00C11DB7">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De nuevo en la tierra, el murciélago solo seleccionaba a las aves con las plumas más hermosas. Así, de un momento a otro, había llenado su cuerpo de plumas de diferentes colores y formas.</w:t>
      </w:r>
      <w:r w:rsidR="00E67B88" w:rsidRPr="006D14D4">
        <w:rPr>
          <w:rFonts w:ascii="Tahoma" w:hAnsi="Tahoma" w:cs="Tahoma"/>
          <w:sz w:val="28"/>
          <w:szCs w:val="28"/>
        </w:rPr>
        <w:t xml:space="preserve"> </w:t>
      </w:r>
      <w:r w:rsidRPr="00FB4E26">
        <w:rPr>
          <w:rFonts w:ascii="Tahoma" w:hAnsi="Tahoma" w:cs="Tahoma"/>
          <w:sz w:val="28"/>
          <w:szCs w:val="28"/>
        </w:rPr>
        <w:t xml:space="preserve">Desde ese momento, el murciélago presumía delante de </w:t>
      </w:r>
      <w:proofErr w:type="gramStart"/>
      <w:r w:rsidRPr="00FB4E26">
        <w:rPr>
          <w:rFonts w:ascii="Tahoma" w:hAnsi="Tahoma" w:cs="Tahoma"/>
          <w:sz w:val="28"/>
          <w:szCs w:val="28"/>
        </w:rPr>
        <w:t>todos sus plumas</w:t>
      </w:r>
      <w:proofErr w:type="gramEnd"/>
      <w:r w:rsidRPr="00FB4E26">
        <w:rPr>
          <w:rFonts w:ascii="Tahoma" w:hAnsi="Tahoma" w:cs="Tahoma"/>
          <w:sz w:val="28"/>
          <w:szCs w:val="28"/>
        </w:rPr>
        <w:t xml:space="preserve"> y creía que era superior al resto de pájaros. Incluso, los humillaba.</w:t>
      </w:r>
    </w:p>
    <w:p w14:paraId="6120BDD3" w14:textId="77777777" w:rsidR="00FB4E26" w:rsidRPr="00FB4E26" w:rsidRDefault="00FB4E26" w:rsidP="00C11DB7">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El Creador percibió la actitud orgullosa que el murciélago había tomado y decidió arrebatarle las plumas. Mientras aleteaba, su plumaje se desprendía de su piel. Así, todos los pájaros presenciaron una lluvia de plumas de colores.</w:t>
      </w:r>
    </w:p>
    <w:p w14:paraId="401F2743" w14:textId="77777777" w:rsidR="00FB4E26" w:rsidRPr="00FB4E26" w:rsidRDefault="00FB4E26" w:rsidP="00C11DB7">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Desde entonces, el murciélago no tiene plumas y hace vida en las cuevas para no acordarse de los colores que tuvo y ya no.</w:t>
      </w:r>
    </w:p>
    <w:p w14:paraId="0632067E" w14:textId="7F392786" w:rsidR="00FB4E26" w:rsidRDefault="002C035D" w:rsidP="00C11DB7">
      <w:pPr>
        <w:pStyle w:val="NormalWeb"/>
        <w:spacing w:before="0" w:beforeAutospacing="0" w:after="0" w:afterAutospacing="0"/>
        <w:jc w:val="right"/>
        <w:rPr>
          <w:rFonts w:ascii="Tahoma" w:hAnsi="Tahoma" w:cs="Tahoma"/>
          <w:i/>
          <w:iCs/>
          <w:sz w:val="22"/>
          <w:szCs w:val="22"/>
        </w:rPr>
      </w:pPr>
      <w:hyperlink r:id="rId7" w:history="1">
        <w:r w:rsidRPr="002C035D">
          <w:rPr>
            <w:rStyle w:val="Hipervnculo"/>
            <w:rFonts w:ascii="Tahoma" w:hAnsi="Tahoma" w:cs="Tahoma"/>
            <w:i/>
            <w:iCs/>
            <w:sz w:val="22"/>
            <w:szCs w:val="22"/>
          </w:rPr>
          <w:t>https://www.culturagenial.com/es/leyendas-mexicanas-para-ninos/</w:t>
        </w:r>
      </w:hyperlink>
    </w:p>
    <w:p w14:paraId="0B5A4F82" w14:textId="77777777" w:rsidR="002C035D" w:rsidRPr="002C035D" w:rsidRDefault="002C035D" w:rsidP="00C11DB7">
      <w:pPr>
        <w:pStyle w:val="NormalWeb"/>
        <w:spacing w:before="0" w:beforeAutospacing="0" w:after="0" w:afterAutospacing="0"/>
        <w:jc w:val="right"/>
        <w:rPr>
          <w:rFonts w:ascii="Tahoma" w:hAnsi="Tahoma" w:cs="Tahoma"/>
          <w:i/>
          <w:iCs/>
          <w:sz w:val="22"/>
          <w:szCs w:val="22"/>
          <w:u w:val="single"/>
        </w:rPr>
      </w:pPr>
    </w:p>
    <w:p w14:paraId="5F3AFFCE" w14:textId="6C4DAB41" w:rsidR="00FB4E26" w:rsidRPr="00FB4E26" w:rsidRDefault="00183147" w:rsidP="002C035D">
      <w:pPr>
        <w:pStyle w:val="NormalWeb"/>
        <w:spacing w:before="0" w:beforeAutospacing="0" w:after="0" w:afterAutospacing="0"/>
        <w:jc w:val="both"/>
        <w:rPr>
          <w:rFonts w:ascii="Tahoma" w:hAnsi="Tahoma" w:cs="Tahoma"/>
          <w:sz w:val="28"/>
          <w:szCs w:val="28"/>
        </w:rPr>
      </w:pPr>
      <w:r w:rsidRPr="006D14D4">
        <w:rPr>
          <w:rFonts w:ascii="Tahoma" w:hAnsi="Tahoma" w:cs="Tahoma"/>
          <w:sz w:val="28"/>
          <w:szCs w:val="28"/>
        </w:rPr>
        <w:t xml:space="preserve">1.- </w:t>
      </w:r>
      <w:r w:rsidR="00FB4E26" w:rsidRPr="00FB4E26">
        <w:rPr>
          <w:rFonts w:ascii="Tahoma" w:hAnsi="Tahoma" w:cs="Tahoma"/>
          <w:sz w:val="28"/>
          <w:szCs w:val="28"/>
        </w:rPr>
        <w:t xml:space="preserve">¿Por qué </w:t>
      </w:r>
      <w:r w:rsidR="0044700D">
        <w:rPr>
          <w:rFonts w:ascii="Tahoma" w:hAnsi="Tahoma" w:cs="Tahoma"/>
          <w:sz w:val="28"/>
          <w:szCs w:val="28"/>
        </w:rPr>
        <w:t>el</w:t>
      </w:r>
      <w:r w:rsidR="00FB4E26" w:rsidRPr="00FB4E26">
        <w:rPr>
          <w:rFonts w:ascii="Tahoma" w:hAnsi="Tahoma" w:cs="Tahoma"/>
          <w:sz w:val="28"/>
          <w:szCs w:val="28"/>
        </w:rPr>
        <w:t xml:space="preserve"> </w:t>
      </w:r>
      <w:r w:rsidR="0044700D">
        <w:rPr>
          <w:rFonts w:ascii="Tahoma" w:hAnsi="Tahoma" w:cs="Tahoma"/>
          <w:sz w:val="28"/>
          <w:szCs w:val="28"/>
        </w:rPr>
        <w:t>C</w:t>
      </w:r>
      <w:r w:rsidR="00FB4E26" w:rsidRPr="00FB4E26">
        <w:rPr>
          <w:rFonts w:ascii="Tahoma" w:hAnsi="Tahoma" w:cs="Tahoma"/>
          <w:sz w:val="28"/>
          <w:szCs w:val="28"/>
        </w:rPr>
        <w:t>reador le arrebató las plumas al murciélago?</w:t>
      </w:r>
    </w:p>
    <w:p w14:paraId="757466FC" w14:textId="77777777" w:rsidR="00FB4E26" w:rsidRPr="00FB4E26" w:rsidRDefault="00FB4E26" w:rsidP="006D14D4">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a) Porque quería las plumas para él.</w:t>
      </w:r>
    </w:p>
    <w:p w14:paraId="0D9FD9FF"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FB4E26">
        <w:rPr>
          <w:rFonts w:ascii="Tahoma" w:hAnsi="Tahoma" w:cs="Tahoma"/>
          <w:sz w:val="28"/>
          <w:szCs w:val="28"/>
        </w:rPr>
        <w:t xml:space="preserve">b) </w:t>
      </w:r>
      <w:r w:rsidRPr="00891F45">
        <w:rPr>
          <w:rFonts w:ascii="Tahoma" w:hAnsi="Tahoma" w:cs="Tahoma"/>
          <w:sz w:val="28"/>
          <w:szCs w:val="28"/>
        </w:rPr>
        <w:t>Porque otra ave se las había pedido.</w:t>
      </w:r>
    </w:p>
    <w:p w14:paraId="487AB645"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c) Porque ya no le gustaron al murciélago.</w:t>
      </w:r>
    </w:p>
    <w:p w14:paraId="26AF5C78" w14:textId="34EC38FC"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d) Por</w:t>
      </w:r>
      <w:r w:rsidR="000D4DD0" w:rsidRPr="00891F45">
        <w:rPr>
          <w:rFonts w:ascii="Tahoma" w:hAnsi="Tahoma" w:cs="Tahoma"/>
          <w:sz w:val="28"/>
          <w:szCs w:val="28"/>
        </w:rPr>
        <w:t>que mostró una</w:t>
      </w:r>
      <w:r w:rsidRPr="00891F45">
        <w:rPr>
          <w:rFonts w:ascii="Tahoma" w:hAnsi="Tahoma" w:cs="Tahoma"/>
          <w:sz w:val="28"/>
          <w:szCs w:val="28"/>
        </w:rPr>
        <w:t xml:space="preserve"> actitud </w:t>
      </w:r>
      <w:r w:rsidR="000D4DD0" w:rsidRPr="00891F45">
        <w:rPr>
          <w:rFonts w:ascii="Tahoma" w:hAnsi="Tahoma" w:cs="Tahoma"/>
          <w:sz w:val="28"/>
          <w:szCs w:val="28"/>
        </w:rPr>
        <w:t xml:space="preserve">muy </w:t>
      </w:r>
      <w:r w:rsidRPr="00891F45">
        <w:rPr>
          <w:rFonts w:ascii="Tahoma" w:hAnsi="Tahoma" w:cs="Tahoma"/>
          <w:sz w:val="28"/>
          <w:szCs w:val="28"/>
        </w:rPr>
        <w:t>orgullosa.</w:t>
      </w:r>
    </w:p>
    <w:p w14:paraId="77D50750" w14:textId="77777777" w:rsidR="002D5F07" w:rsidRPr="00891F45" w:rsidRDefault="002D5F07" w:rsidP="006D14D4">
      <w:pPr>
        <w:pStyle w:val="NormalWeb"/>
        <w:spacing w:before="0" w:beforeAutospacing="0" w:after="0" w:afterAutospacing="0"/>
        <w:jc w:val="both"/>
        <w:rPr>
          <w:rFonts w:ascii="Tahoma" w:hAnsi="Tahoma" w:cs="Tahoma"/>
          <w:sz w:val="28"/>
          <w:szCs w:val="28"/>
        </w:rPr>
      </w:pPr>
    </w:p>
    <w:p w14:paraId="019BA73F" w14:textId="44C445A2" w:rsidR="00FB4E26" w:rsidRPr="00891F45" w:rsidRDefault="007947AA"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2</w:t>
      </w:r>
      <w:r w:rsidR="00FB4E26" w:rsidRPr="00891F45">
        <w:rPr>
          <w:rFonts w:ascii="Tahoma" w:hAnsi="Tahoma" w:cs="Tahoma"/>
          <w:sz w:val="28"/>
          <w:szCs w:val="28"/>
        </w:rPr>
        <w:t>.- ¿Qué hizo el murciélago cuando tuvo sus plumas?</w:t>
      </w:r>
    </w:p>
    <w:p w14:paraId="4B6BBAD5"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a) Se escondió en la cueva pues le daba pena que lo vieran.</w:t>
      </w:r>
    </w:p>
    <w:p w14:paraId="7EEB57E4"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b) Se volvió amigable con los pájaros.</w:t>
      </w:r>
    </w:p>
    <w:p w14:paraId="2597BB51"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c) Se fue a vivir a otro lugar para ser más feliz.</w:t>
      </w:r>
    </w:p>
    <w:p w14:paraId="48F9E512" w14:textId="77777777"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d) Se volvió presumido y humillaba a las otras aves.</w:t>
      </w:r>
    </w:p>
    <w:p w14:paraId="65D18CC2" w14:textId="3C3891EE" w:rsidR="00FB4E26" w:rsidRPr="00891F45" w:rsidRDefault="007947AA"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lastRenderedPageBreak/>
        <w:t>3</w:t>
      </w:r>
      <w:r w:rsidR="00FB4E26" w:rsidRPr="00891F45">
        <w:rPr>
          <w:rFonts w:ascii="Tahoma" w:hAnsi="Tahoma" w:cs="Tahoma"/>
          <w:sz w:val="28"/>
          <w:szCs w:val="28"/>
        </w:rPr>
        <w:t xml:space="preserve">.- </w:t>
      </w:r>
      <w:r w:rsidR="002D5F07" w:rsidRPr="00891F45">
        <w:rPr>
          <w:rFonts w:ascii="Tahoma" w:hAnsi="Tahoma" w:cs="Tahoma"/>
          <w:sz w:val="28"/>
          <w:szCs w:val="28"/>
        </w:rPr>
        <w:t xml:space="preserve">¿Qué título sería más apropiado para </w:t>
      </w:r>
      <w:r w:rsidRPr="00891F45">
        <w:rPr>
          <w:rFonts w:ascii="Tahoma" w:hAnsi="Tahoma" w:cs="Tahoma"/>
          <w:sz w:val="28"/>
          <w:szCs w:val="28"/>
        </w:rPr>
        <w:t>la leyenda</w:t>
      </w:r>
      <w:r w:rsidR="002D5F07" w:rsidRPr="00891F45">
        <w:rPr>
          <w:rFonts w:ascii="Tahoma" w:hAnsi="Tahoma" w:cs="Tahoma"/>
          <w:sz w:val="28"/>
          <w:szCs w:val="28"/>
        </w:rPr>
        <w:t xml:space="preserve"> anterior?</w:t>
      </w:r>
    </w:p>
    <w:p w14:paraId="3311E577" w14:textId="0409E359"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 xml:space="preserve">a) </w:t>
      </w:r>
      <w:r w:rsidR="00B97FF9" w:rsidRPr="00891F45">
        <w:rPr>
          <w:rFonts w:ascii="Tahoma" w:hAnsi="Tahoma" w:cs="Tahoma"/>
          <w:sz w:val="28"/>
          <w:szCs w:val="28"/>
        </w:rPr>
        <w:t>¿Po</w:t>
      </w:r>
      <w:r w:rsidR="003875AB" w:rsidRPr="00891F45">
        <w:rPr>
          <w:rFonts w:ascii="Tahoma" w:hAnsi="Tahoma" w:cs="Tahoma"/>
          <w:sz w:val="28"/>
          <w:szCs w:val="28"/>
        </w:rPr>
        <w:t>r</w:t>
      </w:r>
      <w:r w:rsidR="00B97FF9" w:rsidRPr="00891F45">
        <w:rPr>
          <w:rFonts w:ascii="Tahoma" w:hAnsi="Tahoma" w:cs="Tahoma"/>
          <w:sz w:val="28"/>
          <w:szCs w:val="28"/>
        </w:rPr>
        <w:t xml:space="preserve"> qué el creador castigó al murciélago?</w:t>
      </w:r>
    </w:p>
    <w:p w14:paraId="509CCACA" w14:textId="4D66FDA1"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b) El creador vengativo</w:t>
      </w:r>
      <w:r w:rsidR="00CB699E" w:rsidRPr="00891F45">
        <w:rPr>
          <w:rFonts w:ascii="Tahoma" w:hAnsi="Tahoma" w:cs="Tahoma"/>
          <w:sz w:val="28"/>
          <w:szCs w:val="28"/>
        </w:rPr>
        <w:t xml:space="preserve"> y el murciélago</w:t>
      </w:r>
      <w:r w:rsidR="009521DD" w:rsidRPr="00891F45">
        <w:rPr>
          <w:rFonts w:ascii="Tahoma" w:hAnsi="Tahoma" w:cs="Tahoma"/>
          <w:sz w:val="28"/>
          <w:szCs w:val="28"/>
        </w:rPr>
        <w:t xml:space="preserve"> sin plumas</w:t>
      </w:r>
      <w:r w:rsidRPr="00891F45">
        <w:rPr>
          <w:rFonts w:ascii="Tahoma" w:hAnsi="Tahoma" w:cs="Tahoma"/>
          <w:sz w:val="28"/>
          <w:szCs w:val="28"/>
        </w:rPr>
        <w:t>.</w:t>
      </w:r>
    </w:p>
    <w:p w14:paraId="2A1C88F1" w14:textId="2AF646E6"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 xml:space="preserve">c) </w:t>
      </w:r>
      <w:r w:rsidR="009521DD" w:rsidRPr="00891F45">
        <w:rPr>
          <w:rFonts w:ascii="Tahoma" w:hAnsi="Tahoma" w:cs="Tahoma"/>
          <w:sz w:val="28"/>
          <w:szCs w:val="28"/>
        </w:rPr>
        <w:t>¿Por qué el murciélago no tiene plumas?</w:t>
      </w:r>
    </w:p>
    <w:p w14:paraId="23BE4C0F" w14:textId="33CC34D8" w:rsidR="00FB4E26" w:rsidRPr="00891F45" w:rsidRDefault="00FB4E26"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 xml:space="preserve">d) </w:t>
      </w:r>
      <w:r w:rsidR="00B97FF9" w:rsidRPr="00891F45">
        <w:rPr>
          <w:rFonts w:ascii="Tahoma" w:hAnsi="Tahoma" w:cs="Tahoma"/>
          <w:sz w:val="28"/>
          <w:szCs w:val="28"/>
        </w:rPr>
        <w:t>El murciélago y la noche sin plumas</w:t>
      </w:r>
      <w:r w:rsidRPr="00891F45">
        <w:rPr>
          <w:rFonts w:ascii="Tahoma" w:hAnsi="Tahoma" w:cs="Tahoma"/>
          <w:sz w:val="28"/>
          <w:szCs w:val="28"/>
        </w:rPr>
        <w:t>.</w:t>
      </w:r>
    </w:p>
    <w:p w14:paraId="69850B9E" w14:textId="77777777" w:rsidR="007947AA" w:rsidRPr="00891F45" w:rsidRDefault="007947AA" w:rsidP="006D14D4">
      <w:pPr>
        <w:pStyle w:val="NormalWeb"/>
        <w:spacing w:before="0" w:beforeAutospacing="0" w:after="0" w:afterAutospacing="0"/>
        <w:jc w:val="both"/>
        <w:rPr>
          <w:rFonts w:ascii="Tahoma" w:hAnsi="Tahoma" w:cs="Tahoma"/>
          <w:sz w:val="28"/>
          <w:szCs w:val="28"/>
        </w:rPr>
      </w:pPr>
    </w:p>
    <w:p w14:paraId="3FEE643D" w14:textId="501C1E9E" w:rsidR="00FB4E26" w:rsidRPr="00891F45" w:rsidRDefault="00073040"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4</w:t>
      </w:r>
      <w:r w:rsidR="00FB4E26" w:rsidRPr="00891F45">
        <w:rPr>
          <w:rFonts w:ascii="Tahoma" w:hAnsi="Tahoma" w:cs="Tahoma"/>
          <w:sz w:val="28"/>
          <w:szCs w:val="28"/>
        </w:rPr>
        <w:t xml:space="preserve">.- ¿Cuál </w:t>
      </w:r>
      <w:r w:rsidR="006D6F69" w:rsidRPr="00891F45">
        <w:rPr>
          <w:rFonts w:ascii="Tahoma" w:hAnsi="Tahoma" w:cs="Tahoma"/>
          <w:sz w:val="28"/>
          <w:szCs w:val="28"/>
        </w:rPr>
        <w:t xml:space="preserve">opción describe de manera correcta </w:t>
      </w:r>
      <w:r w:rsidR="00FB4E26" w:rsidRPr="00891F45">
        <w:rPr>
          <w:rFonts w:ascii="Tahoma" w:hAnsi="Tahoma" w:cs="Tahoma"/>
          <w:sz w:val="28"/>
          <w:szCs w:val="28"/>
        </w:rPr>
        <w:t>la trama de la historia anterior?</w:t>
      </w:r>
    </w:p>
    <w:p w14:paraId="37885E4A" w14:textId="4138880C" w:rsidR="00FB4E26" w:rsidRPr="00891F45" w:rsidRDefault="00FB4E26" w:rsidP="00BC73BF">
      <w:pPr>
        <w:pStyle w:val="NormalWeb"/>
        <w:numPr>
          <w:ilvl w:val="0"/>
          <w:numId w:val="18"/>
        </w:numPr>
        <w:spacing w:before="0" w:beforeAutospacing="0" w:after="0" w:afterAutospacing="0"/>
        <w:jc w:val="both"/>
        <w:rPr>
          <w:rFonts w:ascii="Tahoma" w:hAnsi="Tahoma" w:cs="Tahoma"/>
          <w:sz w:val="28"/>
          <w:szCs w:val="28"/>
        </w:rPr>
      </w:pPr>
      <w:r w:rsidRPr="00891F45">
        <w:rPr>
          <w:rFonts w:ascii="Tahoma" w:hAnsi="Tahoma" w:cs="Tahoma"/>
          <w:sz w:val="28"/>
          <w:szCs w:val="28"/>
        </w:rPr>
        <w:t xml:space="preserve">Un murciélago nace con hermosas plumas </w:t>
      </w:r>
      <w:r w:rsidR="00A616E9" w:rsidRPr="00891F45">
        <w:rPr>
          <w:rFonts w:ascii="Tahoma" w:hAnsi="Tahoma" w:cs="Tahoma"/>
          <w:sz w:val="28"/>
          <w:szCs w:val="28"/>
        </w:rPr>
        <w:t xml:space="preserve">de colores </w:t>
      </w:r>
      <w:r w:rsidRPr="00891F45">
        <w:rPr>
          <w:rFonts w:ascii="Tahoma" w:hAnsi="Tahoma" w:cs="Tahoma"/>
          <w:sz w:val="28"/>
          <w:szCs w:val="28"/>
        </w:rPr>
        <w:t>y el creador se las quita porque le da envidia</w:t>
      </w:r>
      <w:r w:rsidR="00A616E9" w:rsidRPr="00891F45">
        <w:rPr>
          <w:rFonts w:ascii="Tahoma" w:hAnsi="Tahoma" w:cs="Tahoma"/>
          <w:sz w:val="28"/>
          <w:szCs w:val="28"/>
        </w:rPr>
        <w:t xml:space="preserve"> la belleza que demuestra</w:t>
      </w:r>
      <w:r w:rsidRPr="00891F45">
        <w:rPr>
          <w:rFonts w:ascii="Tahoma" w:hAnsi="Tahoma" w:cs="Tahoma"/>
          <w:sz w:val="28"/>
          <w:szCs w:val="28"/>
        </w:rPr>
        <w:t>.</w:t>
      </w:r>
    </w:p>
    <w:p w14:paraId="05960677" w14:textId="572735E4" w:rsidR="00FB4E26" w:rsidRPr="00891F45" w:rsidRDefault="00FB4E26" w:rsidP="00BC73BF">
      <w:pPr>
        <w:pStyle w:val="NormalWeb"/>
        <w:numPr>
          <w:ilvl w:val="0"/>
          <w:numId w:val="18"/>
        </w:numPr>
        <w:spacing w:before="0" w:beforeAutospacing="0" w:after="0" w:afterAutospacing="0"/>
        <w:jc w:val="both"/>
        <w:rPr>
          <w:rFonts w:ascii="Tahoma" w:hAnsi="Tahoma" w:cs="Tahoma"/>
          <w:sz w:val="28"/>
          <w:szCs w:val="28"/>
        </w:rPr>
      </w:pPr>
      <w:r w:rsidRPr="00891F45">
        <w:rPr>
          <w:rFonts w:ascii="Tahoma" w:hAnsi="Tahoma" w:cs="Tahoma"/>
          <w:sz w:val="28"/>
          <w:szCs w:val="28"/>
        </w:rPr>
        <w:t>Un murciélago pide plumas al creador</w:t>
      </w:r>
      <w:r w:rsidR="00A616E9" w:rsidRPr="00891F45">
        <w:rPr>
          <w:rFonts w:ascii="Tahoma" w:hAnsi="Tahoma" w:cs="Tahoma"/>
          <w:sz w:val="28"/>
          <w:szCs w:val="28"/>
        </w:rPr>
        <w:t xml:space="preserve"> y logra que cada ave le regale una; </w:t>
      </w:r>
      <w:r w:rsidRPr="00891F45">
        <w:rPr>
          <w:rFonts w:ascii="Tahoma" w:hAnsi="Tahoma" w:cs="Tahoma"/>
          <w:sz w:val="28"/>
          <w:szCs w:val="28"/>
        </w:rPr>
        <w:t>el murciélago se vuelve presumido</w:t>
      </w:r>
      <w:r w:rsidR="009B5739" w:rsidRPr="00891F45">
        <w:rPr>
          <w:rFonts w:ascii="Tahoma" w:hAnsi="Tahoma" w:cs="Tahoma"/>
          <w:sz w:val="28"/>
          <w:szCs w:val="28"/>
        </w:rPr>
        <w:t xml:space="preserve"> y arrogante</w:t>
      </w:r>
      <w:r w:rsidRPr="00891F45">
        <w:rPr>
          <w:rFonts w:ascii="Tahoma" w:hAnsi="Tahoma" w:cs="Tahoma"/>
          <w:sz w:val="28"/>
          <w:szCs w:val="28"/>
        </w:rPr>
        <w:t xml:space="preserve"> y el creador le quita sus plumas.</w:t>
      </w:r>
    </w:p>
    <w:p w14:paraId="6782C4F1" w14:textId="325E0607" w:rsidR="00FB4E26" w:rsidRPr="00891F45" w:rsidRDefault="00FB4E26" w:rsidP="00BC73BF">
      <w:pPr>
        <w:pStyle w:val="NormalWeb"/>
        <w:numPr>
          <w:ilvl w:val="0"/>
          <w:numId w:val="18"/>
        </w:numPr>
        <w:spacing w:before="0" w:beforeAutospacing="0" w:after="0" w:afterAutospacing="0"/>
        <w:jc w:val="both"/>
        <w:rPr>
          <w:rFonts w:ascii="Tahoma" w:hAnsi="Tahoma" w:cs="Tahoma"/>
          <w:sz w:val="28"/>
          <w:szCs w:val="28"/>
        </w:rPr>
      </w:pPr>
      <w:r w:rsidRPr="00891F45">
        <w:rPr>
          <w:rFonts w:ascii="Tahoma" w:hAnsi="Tahoma" w:cs="Tahoma"/>
          <w:sz w:val="28"/>
          <w:szCs w:val="28"/>
        </w:rPr>
        <w:t>Un grupo de aves le regala sus plumas a un pobre murciélago que vivía en las cuevas para que no le diera frío al volar</w:t>
      </w:r>
      <w:r w:rsidR="00A616E9" w:rsidRPr="00891F45">
        <w:rPr>
          <w:rFonts w:ascii="Tahoma" w:hAnsi="Tahoma" w:cs="Tahoma"/>
          <w:sz w:val="28"/>
          <w:szCs w:val="28"/>
        </w:rPr>
        <w:t>, pero al final perdió todas sus plumas</w:t>
      </w:r>
      <w:r w:rsidRPr="00891F45">
        <w:rPr>
          <w:rFonts w:ascii="Tahoma" w:hAnsi="Tahoma" w:cs="Tahoma"/>
          <w:sz w:val="28"/>
          <w:szCs w:val="28"/>
        </w:rPr>
        <w:t>.</w:t>
      </w:r>
    </w:p>
    <w:p w14:paraId="1ECA36DB" w14:textId="63A14D22" w:rsidR="00FB4E26" w:rsidRPr="00891F45" w:rsidRDefault="00FB4E26" w:rsidP="00BC73BF">
      <w:pPr>
        <w:pStyle w:val="NormalWeb"/>
        <w:numPr>
          <w:ilvl w:val="0"/>
          <w:numId w:val="18"/>
        </w:numPr>
        <w:spacing w:before="0" w:beforeAutospacing="0" w:after="0" w:afterAutospacing="0"/>
        <w:jc w:val="both"/>
        <w:rPr>
          <w:rFonts w:ascii="Tahoma" w:hAnsi="Tahoma" w:cs="Tahoma"/>
          <w:sz w:val="28"/>
          <w:szCs w:val="28"/>
        </w:rPr>
      </w:pPr>
      <w:r w:rsidRPr="00891F45">
        <w:rPr>
          <w:rFonts w:ascii="Tahoma" w:hAnsi="Tahoma" w:cs="Tahoma"/>
          <w:sz w:val="28"/>
          <w:szCs w:val="28"/>
        </w:rPr>
        <w:t>El Creador se quiere vengar de las aves y les quita todas sus plumas</w:t>
      </w:r>
      <w:r w:rsidR="00A616E9" w:rsidRPr="00891F45">
        <w:rPr>
          <w:rFonts w:ascii="Tahoma" w:hAnsi="Tahoma" w:cs="Tahoma"/>
          <w:sz w:val="28"/>
          <w:szCs w:val="28"/>
        </w:rPr>
        <w:t xml:space="preserve"> para dárselas al murciélago, quien después las pierde por arrogante y presumido.</w:t>
      </w:r>
    </w:p>
    <w:p w14:paraId="3B19D65D" w14:textId="77777777" w:rsidR="006E05A3" w:rsidRPr="00891F45" w:rsidRDefault="006E05A3" w:rsidP="006D14D4">
      <w:pPr>
        <w:pStyle w:val="NormalWeb"/>
        <w:spacing w:before="0" w:beforeAutospacing="0" w:after="0" w:afterAutospacing="0"/>
        <w:jc w:val="both"/>
        <w:rPr>
          <w:rFonts w:ascii="Tahoma" w:hAnsi="Tahoma" w:cs="Tahoma"/>
          <w:sz w:val="28"/>
          <w:szCs w:val="28"/>
        </w:rPr>
      </w:pPr>
    </w:p>
    <w:p w14:paraId="59D97CDB" w14:textId="3377B719" w:rsidR="00D6452B" w:rsidRPr="00891F45" w:rsidRDefault="001515DB" w:rsidP="00D6452B">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5</w:t>
      </w:r>
      <w:r w:rsidR="00DF08DE" w:rsidRPr="00891F45">
        <w:rPr>
          <w:rFonts w:ascii="Tahoma" w:hAnsi="Tahoma" w:cs="Tahoma"/>
          <w:sz w:val="28"/>
          <w:szCs w:val="28"/>
        </w:rPr>
        <w:t>.-</w:t>
      </w:r>
      <w:r w:rsidR="00EF5013" w:rsidRPr="00891F45">
        <w:rPr>
          <w:rFonts w:ascii="Tahoma" w:hAnsi="Tahoma" w:cs="Tahoma"/>
          <w:sz w:val="28"/>
          <w:szCs w:val="28"/>
        </w:rPr>
        <w:t xml:space="preserve"> </w:t>
      </w:r>
      <w:r w:rsidR="00D6452B" w:rsidRPr="00891F45">
        <w:rPr>
          <w:rFonts w:ascii="Tahoma" w:hAnsi="Tahoma" w:cs="Tahoma"/>
          <w:sz w:val="28"/>
          <w:szCs w:val="28"/>
        </w:rPr>
        <w:t>¿Cuál opción señala un elemento fantástico y uno real que se identifica en la historia anterior?</w:t>
      </w:r>
    </w:p>
    <w:tbl>
      <w:tblPr>
        <w:tblStyle w:val="Tablaconcuadrc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12"/>
      </w:tblGrid>
      <w:tr w:rsidR="00EF5013" w:rsidRPr="00891F45" w14:paraId="3980E344" w14:textId="77777777" w:rsidTr="00FC5F13">
        <w:trPr>
          <w:trHeight w:val="864"/>
        </w:trPr>
        <w:tc>
          <w:tcPr>
            <w:tcW w:w="3685" w:type="dxa"/>
          </w:tcPr>
          <w:p w14:paraId="093343C2" w14:textId="77777777" w:rsidR="00EF5013" w:rsidRPr="00891F45" w:rsidRDefault="00EF5013" w:rsidP="00D6452B">
            <w:pPr>
              <w:pStyle w:val="NormalWeb"/>
              <w:spacing w:before="0" w:beforeAutospacing="0" w:after="0" w:afterAutospacing="0"/>
              <w:jc w:val="both"/>
              <w:rPr>
                <w:rFonts w:ascii="Tahoma" w:hAnsi="Tahoma" w:cs="Tahoma"/>
                <w:sz w:val="28"/>
                <w:szCs w:val="28"/>
              </w:rPr>
            </w:pPr>
          </w:p>
        </w:tc>
        <w:tc>
          <w:tcPr>
            <w:tcW w:w="5812" w:type="dxa"/>
          </w:tcPr>
          <w:p w14:paraId="0EBB10D1" w14:textId="1ED9043C" w:rsidR="00EF5013" w:rsidRPr="00891F45" w:rsidRDefault="00EF5013"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v</w:t>
            </w:r>
            <w:r w:rsidRPr="00891F45">
              <w:rPr>
                <w:rFonts w:ascii="Tahoma" w:hAnsi="Tahoma" w:cs="Tahoma"/>
                <w:sz w:val="28"/>
                <w:szCs w:val="28"/>
              </w:rPr>
              <w:t>)</w:t>
            </w:r>
            <w:r w:rsidR="0077575F" w:rsidRPr="00891F45">
              <w:rPr>
                <w:rFonts w:ascii="Tahoma" w:hAnsi="Tahoma" w:cs="Tahoma"/>
                <w:sz w:val="28"/>
                <w:szCs w:val="28"/>
              </w:rPr>
              <w:t xml:space="preserve"> El murciélago es un animal </w:t>
            </w:r>
            <w:r w:rsidR="001B4649" w:rsidRPr="00891F45">
              <w:rPr>
                <w:rFonts w:ascii="Tahoma" w:hAnsi="Tahoma" w:cs="Tahoma"/>
                <w:sz w:val="28"/>
                <w:szCs w:val="28"/>
              </w:rPr>
              <w:t>que no tiene</w:t>
            </w:r>
            <w:r w:rsidR="0077575F" w:rsidRPr="00891F45">
              <w:rPr>
                <w:rFonts w:ascii="Tahoma" w:hAnsi="Tahoma" w:cs="Tahoma"/>
                <w:sz w:val="28"/>
                <w:szCs w:val="28"/>
              </w:rPr>
              <w:t xml:space="preserve"> plumas.</w:t>
            </w:r>
          </w:p>
        </w:tc>
      </w:tr>
      <w:tr w:rsidR="00EF5013" w:rsidRPr="00891F45" w14:paraId="3674D420" w14:textId="77777777" w:rsidTr="0077575F">
        <w:trPr>
          <w:trHeight w:val="976"/>
        </w:trPr>
        <w:tc>
          <w:tcPr>
            <w:tcW w:w="3685" w:type="dxa"/>
          </w:tcPr>
          <w:p w14:paraId="209B6A2B" w14:textId="7E1D20B0" w:rsidR="00EF5013" w:rsidRPr="00891F45" w:rsidRDefault="0077575F"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1</w:t>
            </w:r>
            <w:r w:rsidRPr="00891F45">
              <w:rPr>
                <w:rFonts w:ascii="Tahoma" w:hAnsi="Tahoma" w:cs="Tahoma"/>
                <w:sz w:val="28"/>
                <w:szCs w:val="28"/>
              </w:rPr>
              <w:t>. Elemento real</w:t>
            </w:r>
          </w:p>
        </w:tc>
        <w:tc>
          <w:tcPr>
            <w:tcW w:w="5812" w:type="dxa"/>
          </w:tcPr>
          <w:p w14:paraId="0544AB86" w14:textId="55157CCF" w:rsidR="00EF5013" w:rsidRPr="00891F45" w:rsidRDefault="00EF5013"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w</w:t>
            </w:r>
            <w:r w:rsidRPr="00891F45">
              <w:rPr>
                <w:rFonts w:ascii="Tahoma" w:hAnsi="Tahoma" w:cs="Tahoma"/>
                <w:sz w:val="28"/>
                <w:szCs w:val="28"/>
              </w:rPr>
              <w:t>)</w:t>
            </w:r>
            <w:r w:rsidR="0077575F" w:rsidRPr="00891F45">
              <w:rPr>
                <w:rFonts w:ascii="Tahoma" w:hAnsi="Tahoma" w:cs="Tahoma"/>
                <w:sz w:val="28"/>
                <w:szCs w:val="28"/>
              </w:rPr>
              <w:t xml:space="preserve"> El Creador le arrebató las plumas de colores al murciélago.</w:t>
            </w:r>
          </w:p>
        </w:tc>
      </w:tr>
      <w:tr w:rsidR="00EF5013" w:rsidRPr="00891F45" w14:paraId="5B4D6BE1" w14:textId="77777777" w:rsidTr="0077575F">
        <w:trPr>
          <w:trHeight w:val="990"/>
        </w:trPr>
        <w:tc>
          <w:tcPr>
            <w:tcW w:w="3685" w:type="dxa"/>
          </w:tcPr>
          <w:p w14:paraId="3AFA9C0D" w14:textId="77777777" w:rsidR="00EF5013" w:rsidRPr="00891F45" w:rsidRDefault="00EF5013" w:rsidP="00D6452B">
            <w:pPr>
              <w:pStyle w:val="NormalWeb"/>
              <w:spacing w:before="0" w:beforeAutospacing="0" w:after="0" w:afterAutospacing="0"/>
              <w:jc w:val="both"/>
              <w:rPr>
                <w:rFonts w:ascii="Tahoma" w:hAnsi="Tahoma" w:cs="Tahoma"/>
                <w:sz w:val="28"/>
                <w:szCs w:val="28"/>
              </w:rPr>
            </w:pPr>
          </w:p>
        </w:tc>
        <w:tc>
          <w:tcPr>
            <w:tcW w:w="5812" w:type="dxa"/>
          </w:tcPr>
          <w:p w14:paraId="3B41830D" w14:textId="1E7AA1B1" w:rsidR="00EF5013" w:rsidRPr="00891F45" w:rsidRDefault="00EF5013"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x</w:t>
            </w:r>
            <w:r w:rsidRPr="00891F45">
              <w:rPr>
                <w:rFonts w:ascii="Tahoma" w:hAnsi="Tahoma" w:cs="Tahoma"/>
                <w:sz w:val="28"/>
                <w:szCs w:val="28"/>
              </w:rPr>
              <w:t>)</w:t>
            </w:r>
            <w:r w:rsidR="0077575F" w:rsidRPr="00891F45">
              <w:rPr>
                <w:rFonts w:ascii="Tahoma" w:hAnsi="Tahoma" w:cs="Tahoma"/>
                <w:sz w:val="28"/>
                <w:szCs w:val="28"/>
              </w:rPr>
              <w:t xml:space="preserve"> El murciélago le pidió plumas de colores al Creador.</w:t>
            </w:r>
          </w:p>
        </w:tc>
      </w:tr>
      <w:tr w:rsidR="00EF5013" w:rsidRPr="00891F45" w14:paraId="523F73EB" w14:textId="77777777" w:rsidTr="0077575F">
        <w:trPr>
          <w:trHeight w:val="693"/>
        </w:trPr>
        <w:tc>
          <w:tcPr>
            <w:tcW w:w="3685" w:type="dxa"/>
          </w:tcPr>
          <w:p w14:paraId="44306EA1" w14:textId="4D971F6C" w:rsidR="00EF5013" w:rsidRPr="00891F45" w:rsidRDefault="0077575F"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2</w:t>
            </w:r>
            <w:r w:rsidRPr="00891F45">
              <w:rPr>
                <w:rFonts w:ascii="Tahoma" w:hAnsi="Tahoma" w:cs="Tahoma"/>
                <w:sz w:val="28"/>
                <w:szCs w:val="28"/>
              </w:rPr>
              <w:t>. Elemento fantástico</w:t>
            </w:r>
          </w:p>
        </w:tc>
        <w:tc>
          <w:tcPr>
            <w:tcW w:w="5812" w:type="dxa"/>
          </w:tcPr>
          <w:p w14:paraId="1110F2CE" w14:textId="1C3816AB" w:rsidR="00EF5013" w:rsidRPr="00891F45" w:rsidRDefault="00EF5013"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y</w:t>
            </w:r>
            <w:r w:rsidR="0077575F" w:rsidRPr="00891F45">
              <w:rPr>
                <w:rFonts w:ascii="Tahoma" w:hAnsi="Tahoma" w:cs="Tahoma"/>
                <w:sz w:val="28"/>
                <w:szCs w:val="28"/>
              </w:rPr>
              <w:t>) Los pájaros tienen plumas de colores.</w:t>
            </w:r>
          </w:p>
        </w:tc>
      </w:tr>
      <w:tr w:rsidR="00EF5013" w:rsidRPr="00891F45" w14:paraId="4F161274" w14:textId="77777777" w:rsidTr="0077575F">
        <w:trPr>
          <w:trHeight w:val="689"/>
        </w:trPr>
        <w:tc>
          <w:tcPr>
            <w:tcW w:w="3685" w:type="dxa"/>
          </w:tcPr>
          <w:p w14:paraId="674EE937" w14:textId="77777777" w:rsidR="00EF5013" w:rsidRPr="00891F45" w:rsidRDefault="00EF5013" w:rsidP="00D6452B">
            <w:pPr>
              <w:pStyle w:val="NormalWeb"/>
              <w:spacing w:before="0" w:beforeAutospacing="0" w:after="0" w:afterAutospacing="0"/>
              <w:jc w:val="both"/>
              <w:rPr>
                <w:rFonts w:ascii="Tahoma" w:hAnsi="Tahoma" w:cs="Tahoma"/>
                <w:sz w:val="28"/>
                <w:szCs w:val="28"/>
              </w:rPr>
            </w:pPr>
          </w:p>
        </w:tc>
        <w:tc>
          <w:tcPr>
            <w:tcW w:w="5812" w:type="dxa"/>
          </w:tcPr>
          <w:p w14:paraId="5955E3EE" w14:textId="556EAF80" w:rsidR="00EF5013" w:rsidRPr="00891F45" w:rsidRDefault="00EF5013" w:rsidP="00D6452B">
            <w:pPr>
              <w:pStyle w:val="NormalWeb"/>
              <w:spacing w:before="0" w:beforeAutospacing="0" w:after="0" w:afterAutospacing="0"/>
              <w:jc w:val="both"/>
              <w:rPr>
                <w:rFonts w:ascii="Tahoma" w:hAnsi="Tahoma" w:cs="Tahoma"/>
                <w:sz w:val="28"/>
                <w:szCs w:val="28"/>
              </w:rPr>
            </w:pPr>
            <w:r w:rsidRPr="00682257">
              <w:rPr>
                <w:rFonts w:ascii="Tahoma" w:hAnsi="Tahoma" w:cs="Tahoma"/>
                <w:b/>
                <w:bCs/>
                <w:sz w:val="28"/>
                <w:szCs w:val="28"/>
              </w:rPr>
              <w:t>z</w:t>
            </w:r>
            <w:r w:rsidRPr="00891F45">
              <w:rPr>
                <w:rFonts w:ascii="Tahoma" w:hAnsi="Tahoma" w:cs="Tahoma"/>
                <w:sz w:val="28"/>
                <w:szCs w:val="28"/>
              </w:rPr>
              <w:t>)</w:t>
            </w:r>
            <w:r w:rsidR="0077575F" w:rsidRPr="00891F45">
              <w:rPr>
                <w:rFonts w:ascii="Tahoma" w:hAnsi="Tahoma" w:cs="Tahoma"/>
                <w:sz w:val="28"/>
                <w:szCs w:val="28"/>
              </w:rPr>
              <w:t xml:space="preserve"> El murciélago vive en cuevas.</w:t>
            </w:r>
          </w:p>
        </w:tc>
      </w:tr>
    </w:tbl>
    <w:p w14:paraId="30BDC330" w14:textId="77777777" w:rsidR="00EF5013" w:rsidRPr="00891F45" w:rsidRDefault="00EF5013" w:rsidP="00D6452B">
      <w:pPr>
        <w:pStyle w:val="NormalWeb"/>
        <w:spacing w:before="0" w:beforeAutospacing="0" w:after="0" w:afterAutospacing="0"/>
        <w:jc w:val="both"/>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77575F" w:rsidRPr="00891F45" w14:paraId="5AB067AD" w14:textId="77777777" w:rsidTr="001B4649">
        <w:tc>
          <w:tcPr>
            <w:tcW w:w="5122" w:type="dxa"/>
          </w:tcPr>
          <w:p w14:paraId="08E29A80" w14:textId="6E6F7735" w:rsidR="0077575F" w:rsidRPr="00891F45" w:rsidRDefault="0077575F" w:rsidP="006F4F01">
            <w:pPr>
              <w:pStyle w:val="NormalWeb"/>
              <w:spacing w:before="0" w:beforeAutospacing="0" w:after="0" w:afterAutospacing="0"/>
              <w:ind w:hanging="100"/>
              <w:jc w:val="both"/>
              <w:rPr>
                <w:rFonts w:ascii="Tahoma" w:hAnsi="Tahoma" w:cs="Tahoma"/>
                <w:sz w:val="28"/>
                <w:szCs w:val="28"/>
              </w:rPr>
            </w:pPr>
            <w:r w:rsidRPr="00891F45">
              <w:rPr>
                <w:rFonts w:ascii="Tahoma" w:hAnsi="Tahoma" w:cs="Tahoma"/>
                <w:sz w:val="28"/>
                <w:szCs w:val="28"/>
              </w:rPr>
              <w:t>a) 1z, 2x</w:t>
            </w:r>
          </w:p>
        </w:tc>
        <w:tc>
          <w:tcPr>
            <w:tcW w:w="5123" w:type="dxa"/>
          </w:tcPr>
          <w:p w14:paraId="784DC5F6" w14:textId="362189E7" w:rsidR="0077575F" w:rsidRPr="00891F45" w:rsidRDefault="0077575F" w:rsidP="00D6452B">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c) 1y, 2z</w:t>
            </w:r>
          </w:p>
        </w:tc>
      </w:tr>
      <w:tr w:rsidR="0077575F" w:rsidRPr="00891F45" w14:paraId="2B310BB0" w14:textId="77777777" w:rsidTr="001B4649">
        <w:tc>
          <w:tcPr>
            <w:tcW w:w="5122" w:type="dxa"/>
          </w:tcPr>
          <w:p w14:paraId="3C8634AF" w14:textId="2D2F0E85" w:rsidR="0077575F" w:rsidRPr="00891F45" w:rsidRDefault="0077575F" w:rsidP="006F4F01">
            <w:pPr>
              <w:pStyle w:val="NormalWeb"/>
              <w:spacing w:before="0" w:beforeAutospacing="0" w:after="0" w:afterAutospacing="0"/>
              <w:ind w:hanging="100"/>
              <w:jc w:val="both"/>
              <w:rPr>
                <w:rFonts w:ascii="Tahoma" w:hAnsi="Tahoma" w:cs="Tahoma"/>
                <w:sz w:val="28"/>
                <w:szCs w:val="28"/>
              </w:rPr>
            </w:pPr>
            <w:r w:rsidRPr="00891F45">
              <w:rPr>
                <w:rFonts w:ascii="Tahoma" w:hAnsi="Tahoma" w:cs="Tahoma"/>
                <w:sz w:val="28"/>
                <w:szCs w:val="28"/>
              </w:rPr>
              <w:t>b) 1v, 2z</w:t>
            </w:r>
          </w:p>
        </w:tc>
        <w:tc>
          <w:tcPr>
            <w:tcW w:w="5123" w:type="dxa"/>
          </w:tcPr>
          <w:p w14:paraId="039FF971" w14:textId="0D6C3555" w:rsidR="0077575F" w:rsidRPr="00891F45" w:rsidRDefault="0077575F" w:rsidP="00D6452B">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d) 1w, 2x</w:t>
            </w:r>
          </w:p>
        </w:tc>
      </w:tr>
    </w:tbl>
    <w:p w14:paraId="06362D0C" w14:textId="77777777" w:rsidR="0077575F" w:rsidRPr="00891F45" w:rsidRDefault="0077575F" w:rsidP="00D6452B">
      <w:pPr>
        <w:pStyle w:val="NormalWeb"/>
        <w:spacing w:before="0" w:beforeAutospacing="0" w:after="0" w:afterAutospacing="0"/>
        <w:jc w:val="both"/>
        <w:rPr>
          <w:rFonts w:ascii="Tahoma" w:hAnsi="Tahoma" w:cs="Tahoma"/>
          <w:sz w:val="28"/>
          <w:szCs w:val="28"/>
        </w:rPr>
      </w:pPr>
    </w:p>
    <w:p w14:paraId="294F1AA0" w14:textId="77777777" w:rsidR="00FC5F13" w:rsidRPr="00891F45" w:rsidRDefault="00FC5F13" w:rsidP="006D14D4">
      <w:pPr>
        <w:jc w:val="both"/>
      </w:pPr>
    </w:p>
    <w:p w14:paraId="2979EEAE" w14:textId="77777777" w:rsidR="00FC5F13" w:rsidRPr="00891F45" w:rsidRDefault="00FC5F13" w:rsidP="006D14D4">
      <w:pPr>
        <w:jc w:val="both"/>
      </w:pPr>
    </w:p>
    <w:p w14:paraId="66098472" w14:textId="77777777" w:rsidR="00FC5F13" w:rsidRPr="00891F45" w:rsidRDefault="00FC5F13" w:rsidP="006D14D4">
      <w:pPr>
        <w:jc w:val="both"/>
      </w:pPr>
    </w:p>
    <w:p w14:paraId="094864AA" w14:textId="77777777" w:rsidR="00FC5F13" w:rsidRPr="00891F45" w:rsidRDefault="00FC5F13" w:rsidP="006D14D4">
      <w:pPr>
        <w:jc w:val="both"/>
      </w:pPr>
    </w:p>
    <w:p w14:paraId="7AA2E896" w14:textId="77777777" w:rsidR="00FC5F13" w:rsidRPr="00891F45" w:rsidRDefault="00FC5F13" w:rsidP="006D14D4">
      <w:pPr>
        <w:jc w:val="both"/>
      </w:pPr>
    </w:p>
    <w:p w14:paraId="60FE07EE" w14:textId="77777777" w:rsidR="00FC5F13" w:rsidRPr="00891F45" w:rsidRDefault="00FC5F13" w:rsidP="006D14D4">
      <w:pPr>
        <w:jc w:val="both"/>
      </w:pPr>
    </w:p>
    <w:p w14:paraId="57ED55C3" w14:textId="56C1B9B4" w:rsidR="00D6452B" w:rsidRPr="00891F45" w:rsidRDefault="00E513CB" w:rsidP="006D14D4">
      <w:pPr>
        <w:jc w:val="both"/>
      </w:pPr>
      <w:r w:rsidRPr="00891F45">
        <w:lastRenderedPageBreak/>
        <w:t>6.- ¿Cuál es el propósito de la leyenda anterior?</w:t>
      </w:r>
    </w:p>
    <w:p w14:paraId="1EF8508B" w14:textId="7ADEB4FB" w:rsidR="00E513CB" w:rsidRPr="00891F45" w:rsidRDefault="00E513CB" w:rsidP="00075FD9">
      <w:pPr>
        <w:pStyle w:val="Prrafodelista"/>
        <w:numPr>
          <w:ilvl w:val="0"/>
          <w:numId w:val="19"/>
        </w:numPr>
        <w:jc w:val="both"/>
      </w:pPr>
      <w:r w:rsidRPr="00891F45">
        <w:t xml:space="preserve">Explicar </w:t>
      </w:r>
      <w:r w:rsidR="00556909" w:rsidRPr="00891F45">
        <w:t>por qué</w:t>
      </w:r>
      <w:r w:rsidRPr="00891F45">
        <w:t xml:space="preserve"> los murciélagos viven en la obscuridad de las cuevas y no tiene</w:t>
      </w:r>
      <w:r w:rsidR="0044700D" w:rsidRPr="00891F45">
        <w:t>n</w:t>
      </w:r>
      <w:r w:rsidRPr="00891F45">
        <w:t xml:space="preserve"> plumaje.</w:t>
      </w:r>
    </w:p>
    <w:p w14:paraId="175F240A" w14:textId="74CE2F77" w:rsidR="00E513CB" w:rsidRPr="00891F45" w:rsidRDefault="00E513CB" w:rsidP="00075FD9">
      <w:pPr>
        <w:pStyle w:val="Prrafodelista"/>
        <w:numPr>
          <w:ilvl w:val="0"/>
          <w:numId w:val="19"/>
        </w:numPr>
        <w:jc w:val="both"/>
      </w:pPr>
      <w:r w:rsidRPr="00891F45">
        <w:t xml:space="preserve">Enseñar que </w:t>
      </w:r>
      <w:r w:rsidR="00D66301" w:rsidRPr="00891F45">
        <w:t xml:space="preserve">se debe usar </w:t>
      </w:r>
      <w:r w:rsidRPr="00891F45">
        <w:t xml:space="preserve">la vanidad y el orgullo </w:t>
      </w:r>
      <w:r w:rsidR="00D66301" w:rsidRPr="00891F45">
        <w:t xml:space="preserve">de manera adecuada para evitar </w:t>
      </w:r>
      <w:r w:rsidRPr="00891F45">
        <w:t>perder lo que se ha ganado.</w:t>
      </w:r>
    </w:p>
    <w:p w14:paraId="693241A7" w14:textId="03077ADD" w:rsidR="00E513CB" w:rsidRPr="00891F45" w:rsidRDefault="00E513CB" w:rsidP="00075FD9">
      <w:pPr>
        <w:pStyle w:val="Prrafodelista"/>
        <w:numPr>
          <w:ilvl w:val="0"/>
          <w:numId w:val="19"/>
        </w:numPr>
        <w:jc w:val="both"/>
      </w:pPr>
      <w:r w:rsidRPr="00891F45">
        <w:t>Resaltar la importancia de compartir las riquezas que se obtienen porque se pueden perder por envidiosos.</w:t>
      </w:r>
    </w:p>
    <w:p w14:paraId="06729927" w14:textId="73B86DCC" w:rsidR="00E513CB" w:rsidRPr="00891F45" w:rsidRDefault="00E513CB" w:rsidP="00075FD9">
      <w:pPr>
        <w:pStyle w:val="Prrafodelista"/>
        <w:numPr>
          <w:ilvl w:val="0"/>
          <w:numId w:val="19"/>
        </w:numPr>
        <w:jc w:val="both"/>
      </w:pPr>
      <w:r w:rsidRPr="00891F45">
        <w:t xml:space="preserve">Explicar el castigo que los dioses le dieron a ciertos animales como los murciélagos </w:t>
      </w:r>
      <w:r w:rsidR="00AC7C1B" w:rsidRPr="00891F45">
        <w:t xml:space="preserve">por </w:t>
      </w:r>
      <w:r w:rsidRPr="00891F45">
        <w:t>ser envidiosos y orgullosos.</w:t>
      </w:r>
    </w:p>
    <w:p w14:paraId="035517B2" w14:textId="77777777" w:rsidR="00E513CB" w:rsidRPr="00891F45" w:rsidRDefault="00E513CB" w:rsidP="00D6452B">
      <w:pPr>
        <w:tabs>
          <w:tab w:val="left" w:pos="2042"/>
        </w:tabs>
        <w:jc w:val="both"/>
      </w:pPr>
    </w:p>
    <w:p w14:paraId="66F3748B" w14:textId="6ED28810" w:rsidR="006D6F69" w:rsidRPr="00891F45" w:rsidRDefault="00E513CB" w:rsidP="00D6452B">
      <w:pPr>
        <w:tabs>
          <w:tab w:val="left" w:pos="2042"/>
        </w:tabs>
        <w:jc w:val="both"/>
      </w:pPr>
      <w:r w:rsidRPr="00891F45">
        <w:t>7</w:t>
      </w:r>
      <w:r w:rsidR="00D6452B" w:rsidRPr="00891F45">
        <w:t>.-</w:t>
      </w:r>
      <w:r w:rsidR="00556909">
        <w:t xml:space="preserve"> </w:t>
      </w:r>
      <w:r w:rsidR="006D6F69" w:rsidRPr="00891F45">
        <w:t>De la siguiente lista, elige las características que corresponda</w:t>
      </w:r>
      <w:r w:rsidR="00D6452B" w:rsidRPr="00891F45">
        <w:t>n a una leyenda</w:t>
      </w:r>
      <w:r w:rsidR="006D6F69" w:rsidRPr="00891F45">
        <w:t>.</w:t>
      </w: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0"/>
      </w:tblGrid>
      <w:tr w:rsidR="006D6F69" w:rsidRPr="00891F45" w14:paraId="0A6D31CF" w14:textId="77777777" w:rsidTr="00E513CB">
        <w:tc>
          <w:tcPr>
            <w:tcW w:w="9050" w:type="dxa"/>
          </w:tcPr>
          <w:p w14:paraId="4A961882" w14:textId="34D1C1E2" w:rsidR="006D6F69" w:rsidRPr="00891F45" w:rsidRDefault="006D6F69" w:rsidP="006D14D4">
            <w:pPr>
              <w:jc w:val="both"/>
            </w:pPr>
            <w:r w:rsidRPr="00891F45">
              <w:t>1. Tiene elementos reales y fantásticos.</w:t>
            </w:r>
          </w:p>
        </w:tc>
      </w:tr>
      <w:tr w:rsidR="006D6F69" w:rsidRPr="00891F45" w14:paraId="11EF09DD" w14:textId="77777777" w:rsidTr="00E513CB">
        <w:tc>
          <w:tcPr>
            <w:tcW w:w="9050" w:type="dxa"/>
          </w:tcPr>
          <w:p w14:paraId="1A1C7E09" w14:textId="7F38D2C1" w:rsidR="006D6F69" w:rsidRPr="00891F45" w:rsidRDefault="006D6F69" w:rsidP="006D14D4">
            <w:pPr>
              <w:jc w:val="both"/>
            </w:pPr>
            <w:r w:rsidRPr="00891F45">
              <w:t>2. Se encuentran por escrito y puede contarse oralmente.</w:t>
            </w:r>
          </w:p>
        </w:tc>
      </w:tr>
      <w:tr w:rsidR="00604FC2" w:rsidRPr="00891F45" w14:paraId="06DFCA6F" w14:textId="77777777" w:rsidTr="00E513CB">
        <w:tc>
          <w:tcPr>
            <w:tcW w:w="9050" w:type="dxa"/>
          </w:tcPr>
          <w:p w14:paraId="3575E505" w14:textId="54A69E6B" w:rsidR="00604FC2" w:rsidRPr="00891F45" w:rsidRDefault="00604FC2" w:rsidP="006D14D4">
            <w:pPr>
              <w:jc w:val="both"/>
            </w:pPr>
            <w:r w:rsidRPr="00891F45">
              <w:t>3. Contiene sólo elementos y personajes imaginarios.</w:t>
            </w:r>
          </w:p>
        </w:tc>
      </w:tr>
      <w:tr w:rsidR="006D6F69" w:rsidRPr="00891F45" w14:paraId="6BC619B5" w14:textId="77777777" w:rsidTr="00E513CB">
        <w:tc>
          <w:tcPr>
            <w:tcW w:w="9050" w:type="dxa"/>
          </w:tcPr>
          <w:p w14:paraId="1A5A0B4D" w14:textId="4966652E" w:rsidR="006D6F69" w:rsidRPr="00891F45" w:rsidRDefault="00604FC2" w:rsidP="006D14D4">
            <w:pPr>
              <w:jc w:val="both"/>
            </w:pPr>
            <w:r w:rsidRPr="00891F45">
              <w:t>4</w:t>
            </w:r>
            <w:r w:rsidR="006D6F69" w:rsidRPr="00891F45">
              <w:t>. Tienen diferentes versiones</w:t>
            </w:r>
            <w:r w:rsidR="00E513CB" w:rsidRPr="00891F45">
              <w:t xml:space="preserve"> porque se transmiten de generación en generación</w:t>
            </w:r>
            <w:r w:rsidR="006D6F69" w:rsidRPr="00891F45">
              <w:t>.</w:t>
            </w:r>
          </w:p>
        </w:tc>
      </w:tr>
      <w:tr w:rsidR="006D6F69" w:rsidRPr="00891F45" w14:paraId="21E91EB8" w14:textId="77777777" w:rsidTr="00E513CB">
        <w:tc>
          <w:tcPr>
            <w:tcW w:w="9050" w:type="dxa"/>
          </w:tcPr>
          <w:p w14:paraId="29D51663" w14:textId="79B2432E" w:rsidR="006D6F69" w:rsidRPr="00891F45" w:rsidRDefault="00D6452B" w:rsidP="006D14D4">
            <w:pPr>
              <w:jc w:val="both"/>
            </w:pPr>
            <w:r w:rsidRPr="00891F45">
              <w:t>5</w:t>
            </w:r>
            <w:r w:rsidR="006D6F69" w:rsidRPr="00891F45">
              <w:t>. Nos dan una enseñanza o moraleja.</w:t>
            </w:r>
          </w:p>
        </w:tc>
      </w:tr>
      <w:tr w:rsidR="00C974C1" w:rsidRPr="00891F45" w14:paraId="48023D4F" w14:textId="77777777" w:rsidTr="00E513CB">
        <w:tc>
          <w:tcPr>
            <w:tcW w:w="9050" w:type="dxa"/>
          </w:tcPr>
          <w:p w14:paraId="525CAA68" w14:textId="0BEE637A" w:rsidR="00C974C1" w:rsidRPr="00891F45" w:rsidRDefault="00D6452B" w:rsidP="006D14D4">
            <w:pPr>
              <w:jc w:val="both"/>
            </w:pPr>
            <w:r w:rsidRPr="00891F45">
              <w:t>6</w:t>
            </w:r>
            <w:r w:rsidR="00C974C1" w:rsidRPr="00891F45">
              <w:t xml:space="preserve">. </w:t>
            </w:r>
            <w:r w:rsidR="00604FC2" w:rsidRPr="00891F45">
              <w:t>Narra sucesos históricos y reales.</w:t>
            </w:r>
          </w:p>
        </w:tc>
      </w:tr>
    </w:tbl>
    <w:p w14:paraId="660B41AA" w14:textId="77777777" w:rsidR="006D6F69" w:rsidRPr="00891F45" w:rsidRDefault="006D6F69" w:rsidP="006D14D4">
      <w:pPr>
        <w:jc w:val="both"/>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5438"/>
      </w:tblGrid>
      <w:tr w:rsidR="006D6F69" w:rsidRPr="00891F45" w14:paraId="11663C47" w14:textId="77777777" w:rsidTr="00C04089">
        <w:tc>
          <w:tcPr>
            <w:tcW w:w="4626" w:type="dxa"/>
          </w:tcPr>
          <w:p w14:paraId="4285AFD3" w14:textId="4B66D175" w:rsidR="006D6F69" w:rsidRPr="00891F45" w:rsidRDefault="006D6F69" w:rsidP="00C04089">
            <w:pPr>
              <w:ind w:hanging="100"/>
              <w:jc w:val="both"/>
            </w:pPr>
            <w:r w:rsidRPr="00891F45">
              <w:t xml:space="preserve">a) 2, 4, </w:t>
            </w:r>
            <w:r w:rsidR="00D6452B" w:rsidRPr="00891F45">
              <w:t>6</w:t>
            </w:r>
          </w:p>
        </w:tc>
        <w:tc>
          <w:tcPr>
            <w:tcW w:w="5438" w:type="dxa"/>
          </w:tcPr>
          <w:p w14:paraId="1DB705CD" w14:textId="5D72CF2B" w:rsidR="006D6F69" w:rsidRPr="00891F45" w:rsidRDefault="006D6F69" w:rsidP="006D14D4">
            <w:pPr>
              <w:jc w:val="both"/>
            </w:pPr>
            <w:r w:rsidRPr="00891F45">
              <w:t>c) 1, 4, 2</w:t>
            </w:r>
          </w:p>
        </w:tc>
      </w:tr>
      <w:tr w:rsidR="006D6F69" w:rsidRPr="00891F45" w14:paraId="0F647286" w14:textId="77777777" w:rsidTr="00C04089">
        <w:tc>
          <w:tcPr>
            <w:tcW w:w="4626" w:type="dxa"/>
          </w:tcPr>
          <w:p w14:paraId="1A23291E" w14:textId="776EE6A3" w:rsidR="006D6F69" w:rsidRPr="00891F45" w:rsidRDefault="006D6F69" w:rsidP="00C04089">
            <w:pPr>
              <w:ind w:hanging="100"/>
              <w:jc w:val="both"/>
            </w:pPr>
            <w:r w:rsidRPr="00891F45">
              <w:t>b) 1, 3, 4</w:t>
            </w:r>
          </w:p>
        </w:tc>
        <w:tc>
          <w:tcPr>
            <w:tcW w:w="5438" w:type="dxa"/>
          </w:tcPr>
          <w:p w14:paraId="51ED15A6" w14:textId="5F6A61AE" w:rsidR="006D6F69" w:rsidRPr="00891F45" w:rsidRDefault="006D6F69" w:rsidP="006D14D4">
            <w:pPr>
              <w:jc w:val="both"/>
            </w:pPr>
            <w:r w:rsidRPr="00891F45">
              <w:t xml:space="preserve">d) 1, 2, </w:t>
            </w:r>
            <w:r w:rsidR="00604FC2" w:rsidRPr="00891F45">
              <w:t>4</w:t>
            </w:r>
          </w:p>
        </w:tc>
      </w:tr>
    </w:tbl>
    <w:p w14:paraId="1F4D8FAD" w14:textId="77777777" w:rsidR="006D6F69" w:rsidRPr="00891F45" w:rsidRDefault="006D6F69" w:rsidP="006D14D4">
      <w:pPr>
        <w:ind w:left="993" w:hanging="284"/>
        <w:jc w:val="both"/>
      </w:pPr>
    </w:p>
    <w:p w14:paraId="3B21451D" w14:textId="19479162" w:rsidR="00FB4E26" w:rsidRPr="00891F45" w:rsidRDefault="00827955" w:rsidP="006D14D4">
      <w:pPr>
        <w:pStyle w:val="NormalWeb"/>
        <w:spacing w:before="0" w:beforeAutospacing="0" w:after="0" w:afterAutospacing="0"/>
        <w:jc w:val="both"/>
        <w:rPr>
          <w:rFonts w:ascii="Tahoma" w:hAnsi="Tahoma" w:cs="Tahoma"/>
          <w:sz w:val="28"/>
          <w:szCs w:val="28"/>
          <w:lang w:val="es-ES"/>
        </w:rPr>
      </w:pPr>
      <w:r w:rsidRPr="00891F45">
        <w:rPr>
          <w:rFonts w:ascii="Tahoma" w:hAnsi="Tahoma" w:cs="Tahoma"/>
          <w:sz w:val="28"/>
          <w:szCs w:val="28"/>
        </w:rPr>
        <w:t>8</w:t>
      </w:r>
      <w:r w:rsidR="006957D0" w:rsidRPr="00891F45">
        <w:rPr>
          <w:rFonts w:ascii="Tahoma" w:hAnsi="Tahoma" w:cs="Tahoma"/>
          <w:sz w:val="28"/>
          <w:szCs w:val="28"/>
        </w:rPr>
        <w:t xml:space="preserve">.- </w:t>
      </w:r>
      <w:r w:rsidR="006957D0" w:rsidRPr="00891F45">
        <w:rPr>
          <w:rFonts w:ascii="Tahoma" w:hAnsi="Tahoma" w:cs="Tahoma"/>
          <w:i/>
          <w:iCs/>
          <w:sz w:val="28"/>
          <w:szCs w:val="28"/>
        </w:rPr>
        <w:t xml:space="preserve">“________________ son </w:t>
      </w:r>
      <w:r w:rsidR="006957D0" w:rsidRPr="00891F45">
        <w:rPr>
          <w:rFonts w:ascii="Tahoma" w:hAnsi="Tahoma" w:cs="Tahoma"/>
          <w:i/>
          <w:iCs/>
          <w:sz w:val="28"/>
          <w:szCs w:val="28"/>
          <w:lang w:val="es-ES"/>
        </w:rPr>
        <w:t>narraciones de carácter fantástico que dan cuenta de los orígenes de las cosas, como el mundo, las deidades, la humanidad o una comunidad”.</w:t>
      </w:r>
    </w:p>
    <w:p w14:paraId="14540874" w14:textId="1DBD96B3" w:rsidR="006957D0" w:rsidRPr="00891F45" w:rsidRDefault="006957D0" w:rsidP="006D14D4">
      <w:pPr>
        <w:pStyle w:val="NormalWeb"/>
        <w:spacing w:before="0" w:beforeAutospacing="0" w:after="0" w:afterAutospacing="0"/>
        <w:jc w:val="both"/>
        <w:rPr>
          <w:rFonts w:ascii="Tahoma" w:hAnsi="Tahoma" w:cs="Tahoma"/>
          <w:sz w:val="28"/>
          <w:szCs w:val="28"/>
          <w:lang w:val="es-ES"/>
        </w:rPr>
      </w:pPr>
      <w:r w:rsidRPr="00891F45">
        <w:rPr>
          <w:rFonts w:ascii="Tahoma" w:hAnsi="Tahoma" w:cs="Tahoma"/>
          <w:sz w:val="28"/>
          <w:szCs w:val="28"/>
          <w:lang w:val="es-ES"/>
        </w:rPr>
        <w:t>¿Cuál opción completa de manera correcta la oración anterior?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6957D0" w:rsidRPr="00891F45" w14:paraId="7AD9B889" w14:textId="77777777" w:rsidTr="00C04089">
        <w:tc>
          <w:tcPr>
            <w:tcW w:w="5122" w:type="dxa"/>
          </w:tcPr>
          <w:p w14:paraId="7485E4BA" w14:textId="56DFEB55" w:rsidR="006957D0" w:rsidRPr="00891F45" w:rsidRDefault="006957D0" w:rsidP="00C04089">
            <w:pPr>
              <w:pStyle w:val="NormalWeb"/>
              <w:spacing w:before="0" w:beforeAutospacing="0" w:after="0" w:afterAutospacing="0"/>
              <w:ind w:hanging="120"/>
              <w:jc w:val="both"/>
              <w:rPr>
                <w:rFonts w:ascii="Tahoma" w:hAnsi="Tahoma" w:cs="Tahoma"/>
                <w:sz w:val="28"/>
                <w:szCs w:val="28"/>
              </w:rPr>
            </w:pPr>
            <w:r w:rsidRPr="00891F45">
              <w:rPr>
                <w:rFonts w:ascii="Tahoma" w:hAnsi="Tahoma" w:cs="Tahoma"/>
                <w:sz w:val="28"/>
                <w:szCs w:val="28"/>
              </w:rPr>
              <w:t xml:space="preserve">a) Un cuento  </w:t>
            </w:r>
          </w:p>
        </w:tc>
        <w:tc>
          <w:tcPr>
            <w:tcW w:w="5123" w:type="dxa"/>
          </w:tcPr>
          <w:p w14:paraId="4FA4A84F" w14:textId="19BBD464" w:rsidR="006957D0" w:rsidRPr="00891F45" w:rsidRDefault="006957D0"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c) Un</w:t>
            </w:r>
            <w:r w:rsidR="00364607" w:rsidRPr="00891F45">
              <w:rPr>
                <w:rFonts w:ascii="Tahoma" w:hAnsi="Tahoma" w:cs="Tahoma"/>
                <w:sz w:val="28"/>
                <w:szCs w:val="28"/>
              </w:rPr>
              <w:t xml:space="preserve"> mito</w:t>
            </w:r>
          </w:p>
        </w:tc>
      </w:tr>
      <w:tr w:rsidR="006957D0" w:rsidRPr="00891F45" w14:paraId="665D6609" w14:textId="77777777" w:rsidTr="00C04089">
        <w:tc>
          <w:tcPr>
            <w:tcW w:w="5122" w:type="dxa"/>
          </w:tcPr>
          <w:p w14:paraId="0D8957CF" w14:textId="6753ED19" w:rsidR="006957D0" w:rsidRPr="00891F45" w:rsidRDefault="006957D0" w:rsidP="00C04089">
            <w:pPr>
              <w:pStyle w:val="NormalWeb"/>
              <w:spacing w:before="0" w:beforeAutospacing="0" w:after="0" w:afterAutospacing="0"/>
              <w:ind w:hanging="120"/>
              <w:jc w:val="both"/>
              <w:rPr>
                <w:rFonts w:ascii="Tahoma" w:hAnsi="Tahoma" w:cs="Tahoma"/>
                <w:sz w:val="28"/>
                <w:szCs w:val="28"/>
              </w:rPr>
            </w:pPr>
            <w:r w:rsidRPr="00891F45">
              <w:rPr>
                <w:rFonts w:ascii="Tahoma" w:hAnsi="Tahoma" w:cs="Tahoma"/>
                <w:sz w:val="28"/>
                <w:szCs w:val="28"/>
              </w:rPr>
              <w:t>b) Un</w:t>
            </w:r>
            <w:r w:rsidR="00364607" w:rsidRPr="00891F45">
              <w:rPr>
                <w:rFonts w:ascii="Tahoma" w:hAnsi="Tahoma" w:cs="Tahoma"/>
                <w:sz w:val="28"/>
                <w:szCs w:val="28"/>
              </w:rPr>
              <w:t>a leyenda</w:t>
            </w:r>
          </w:p>
        </w:tc>
        <w:tc>
          <w:tcPr>
            <w:tcW w:w="5123" w:type="dxa"/>
          </w:tcPr>
          <w:p w14:paraId="68FA5360" w14:textId="55CFC0EA" w:rsidR="006957D0" w:rsidRPr="00891F45" w:rsidRDefault="006957D0"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t>d) Una novela</w:t>
            </w:r>
          </w:p>
        </w:tc>
      </w:tr>
    </w:tbl>
    <w:p w14:paraId="2ED06049" w14:textId="77777777" w:rsidR="006957D0" w:rsidRPr="00891F45" w:rsidRDefault="006957D0" w:rsidP="006D14D4">
      <w:pPr>
        <w:pStyle w:val="NormalWeb"/>
        <w:spacing w:before="0" w:beforeAutospacing="0" w:after="0" w:afterAutospacing="0"/>
        <w:jc w:val="both"/>
        <w:rPr>
          <w:rFonts w:ascii="Tahoma" w:hAnsi="Tahoma" w:cs="Tahoma"/>
          <w:sz w:val="28"/>
          <w:szCs w:val="28"/>
        </w:rPr>
      </w:pPr>
    </w:p>
    <w:p w14:paraId="345944E7" w14:textId="77777777" w:rsidR="00C2469E" w:rsidRPr="00891F45" w:rsidRDefault="00EA5DBC" w:rsidP="00C2469E">
      <w:pPr>
        <w:jc w:val="both"/>
        <w:rPr>
          <w:color w:val="000000"/>
          <w:lang w:val="es-MX"/>
        </w:rPr>
      </w:pPr>
      <w:r w:rsidRPr="00891F45">
        <w:t>9</w:t>
      </w:r>
      <w:r w:rsidR="002159A7" w:rsidRPr="00891F45">
        <w:t>.-</w:t>
      </w:r>
      <w:r w:rsidR="00C2469E" w:rsidRPr="00891F45">
        <w:t xml:space="preserve"> </w:t>
      </w:r>
      <w:r w:rsidR="00C2469E" w:rsidRPr="00891F45">
        <w:rPr>
          <w:rFonts w:eastAsia="Times New Roman"/>
          <w:color w:val="000000"/>
          <w:lang w:eastAsia="es-MX"/>
        </w:rPr>
        <w:t>Los mitos y las leyendas son importantes porque…</w:t>
      </w:r>
    </w:p>
    <w:p w14:paraId="5FB52E4E" w14:textId="77777777" w:rsidR="00C2469E" w:rsidRPr="00891F45" w:rsidRDefault="00C2469E" w:rsidP="00C2469E">
      <w:pPr>
        <w:jc w:val="both"/>
        <w:rPr>
          <w:rFonts w:eastAsia="Times New Roman"/>
          <w:color w:val="000000"/>
          <w:lang w:val="es-MX" w:eastAsia="es-MX"/>
        </w:rPr>
      </w:pPr>
      <w:r w:rsidRPr="00891F45">
        <w:rPr>
          <w:rFonts w:eastAsia="Times New Roman"/>
          <w:color w:val="000000"/>
          <w:lang w:val="es-MX" w:eastAsia="es-MX"/>
        </w:rPr>
        <w:t>a) nos proporcionan entretenimiento y diversión sana.</w:t>
      </w:r>
    </w:p>
    <w:p w14:paraId="44BE3EC0" w14:textId="77777777" w:rsidR="00C2469E" w:rsidRPr="00891F45" w:rsidRDefault="00C2469E" w:rsidP="00C2469E">
      <w:pPr>
        <w:jc w:val="both"/>
        <w:rPr>
          <w:rFonts w:eastAsia="Times New Roman"/>
          <w:color w:val="000000"/>
          <w:lang w:val="es-MX" w:eastAsia="es-MX"/>
        </w:rPr>
      </w:pPr>
      <w:r w:rsidRPr="00891F45">
        <w:rPr>
          <w:rFonts w:eastAsia="Times New Roman"/>
          <w:color w:val="000000"/>
          <w:lang w:val="es-MX" w:eastAsia="es-MX"/>
        </w:rPr>
        <w:t>b) promueven la creación de narraciones para practicar la lectura.</w:t>
      </w:r>
    </w:p>
    <w:p w14:paraId="517A327A" w14:textId="77777777" w:rsidR="00C2469E" w:rsidRPr="00891F45" w:rsidRDefault="00C2469E" w:rsidP="00C2469E">
      <w:pPr>
        <w:jc w:val="both"/>
        <w:rPr>
          <w:rFonts w:eastAsia="Times New Roman"/>
          <w:color w:val="000000"/>
          <w:lang w:val="es-MX" w:eastAsia="es-MX"/>
        </w:rPr>
      </w:pPr>
      <w:r w:rsidRPr="00891F45">
        <w:rPr>
          <w:rFonts w:eastAsia="Times New Roman"/>
          <w:color w:val="000000"/>
          <w:lang w:val="es-MX" w:eastAsia="es-MX"/>
        </w:rPr>
        <w:t>c) reflejan la identidad, creencias y valores de la cultura de una nación.</w:t>
      </w:r>
    </w:p>
    <w:p w14:paraId="1C0CDBCF" w14:textId="1274B0A1" w:rsidR="00C2469E" w:rsidRPr="00891F45" w:rsidRDefault="00C2469E" w:rsidP="00C2469E">
      <w:pPr>
        <w:pStyle w:val="NormalWeb"/>
        <w:spacing w:before="0" w:beforeAutospacing="0" w:after="0" w:afterAutospacing="0"/>
        <w:jc w:val="both"/>
        <w:rPr>
          <w:rFonts w:ascii="Tahoma" w:hAnsi="Tahoma" w:cs="Tahoma"/>
          <w:color w:val="000000"/>
          <w:sz w:val="28"/>
          <w:szCs w:val="28"/>
        </w:rPr>
      </w:pPr>
      <w:r w:rsidRPr="00891F45">
        <w:rPr>
          <w:rFonts w:ascii="Tahoma" w:hAnsi="Tahoma" w:cs="Tahoma"/>
          <w:color w:val="000000"/>
          <w:sz w:val="28"/>
          <w:szCs w:val="28"/>
        </w:rPr>
        <w:t>d) recuperan diferentes hechos históricos relevantes para un país.</w:t>
      </w:r>
    </w:p>
    <w:p w14:paraId="1AA84895" w14:textId="77777777" w:rsidR="00C2469E" w:rsidRPr="00891F45" w:rsidRDefault="00C2469E" w:rsidP="00C2469E">
      <w:pPr>
        <w:pStyle w:val="NormalWeb"/>
        <w:spacing w:before="0" w:beforeAutospacing="0" w:after="0" w:afterAutospacing="0"/>
        <w:jc w:val="both"/>
        <w:rPr>
          <w:rFonts w:ascii="Tahoma" w:hAnsi="Tahoma" w:cs="Tahoma"/>
          <w:color w:val="000000"/>
          <w:sz w:val="28"/>
          <w:szCs w:val="28"/>
        </w:rPr>
      </w:pPr>
    </w:p>
    <w:p w14:paraId="0DA5F9AE" w14:textId="77777777" w:rsidR="00C2469E" w:rsidRPr="00891F45" w:rsidRDefault="00C2469E" w:rsidP="00C2469E">
      <w:pPr>
        <w:pStyle w:val="NormalWeb"/>
        <w:spacing w:before="0" w:beforeAutospacing="0" w:after="0" w:afterAutospacing="0"/>
        <w:jc w:val="both"/>
        <w:rPr>
          <w:rFonts w:ascii="Tahoma" w:hAnsi="Tahoma" w:cs="Tahoma"/>
          <w:color w:val="000000"/>
          <w:sz w:val="28"/>
          <w:szCs w:val="28"/>
        </w:rPr>
      </w:pPr>
    </w:p>
    <w:p w14:paraId="442219F1" w14:textId="77777777" w:rsidR="00C2469E" w:rsidRPr="00891F45" w:rsidRDefault="00C2469E" w:rsidP="00C2469E">
      <w:pPr>
        <w:pStyle w:val="NormalWeb"/>
        <w:spacing w:before="0" w:beforeAutospacing="0" w:after="0" w:afterAutospacing="0"/>
        <w:jc w:val="both"/>
        <w:rPr>
          <w:rFonts w:ascii="Tahoma" w:hAnsi="Tahoma" w:cs="Tahoma"/>
          <w:color w:val="000000"/>
          <w:sz w:val="28"/>
          <w:szCs w:val="28"/>
        </w:rPr>
      </w:pPr>
    </w:p>
    <w:p w14:paraId="120992AB" w14:textId="77777777" w:rsidR="00C2469E" w:rsidRPr="00891F45" w:rsidRDefault="00C2469E" w:rsidP="00C2469E">
      <w:pPr>
        <w:pStyle w:val="NormalWeb"/>
        <w:spacing w:before="0" w:beforeAutospacing="0" w:after="0" w:afterAutospacing="0"/>
        <w:jc w:val="both"/>
        <w:rPr>
          <w:rFonts w:ascii="Tahoma" w:hAnsi="Tahoma" w:cs="Tahoma"/>
          <w:color w:val="000000"/>
          <w:sz w:val="28"/>
          <w:szCs w:val="28"/>
        </w:rPr>
      </w:pPr>
    </w:p>
    <w:p w14:paraId="51C37BD6" w14:textId="77777777" w:rsidR="00C2469E" w:rsidRPr="00891F45" w:rsidRDefault="00C2469E" w:rsidP="00C2469E">
      <w:pPr>
        <w:pStyle w:val="NormalWeb"/>
        <w:spacing w:before="0" w:beforeAutospacing="0" w:after="0" w:afterAutospacing="0"/>
        <w:jc w:val="both"/>
        <w:rPr>
          <w:rFonts w:ascii="Tahoma" w:hAnsi="Tahoma" w:cs="Tahoma"/>
          <w:color w:val="000000"/>
          <w:sz w:val="28"/>
          <w:szCs w:val="28"/>
        </w:rPr>
      </w:pPr>
    </w:p>
    <w:p w14:paraId="7283AB0D" w14:textId="77777777" w:rsidR="00C2469E" w:rsidRPr="00891F45" w:rsidRDefault="00C2469E" w:rsidP="00C2469E">
      <w:pPr>
        <w:pStyle w:val="NormalWeb"/>
        <w:spacing w:before="0" w:beforeAutospacing="0" w:after="0" w:afterAutospacing="0"/>
        <w:jc w:val="both"/>
        <w:rPr>
          <w:rFonts w:ascii="Tahoma" w:hAnsi="Tahoma" w:cs="Tahoma"/>
          <w:sz w:val="28"/>
          <w:szCs w:val="28"/>
        </w:rPr>
      </w:pPr>
    </w:p>
    <w:p w14:paraId="4B952FCD" w14:textId="773CDB7B" w:rsidR="002159A7" w:rsidRPr="00891F45" w:rsidRDefault="00C2469E" w:rsidP="006D14D4">
      <w:pPr>
        <w:pStyle w:val="NormalWeb"/>
        <w:spacing w:before="0" w:beforeAutospacing="0" w:after="0" w:afterAutospacing="0"/>
        <w:jc w:val="both"/>
        <w:rPr>
          <w:rFonts w:ascii="Tahoma" w:hAnsi="Tahoma" w:cs="Tahoma"/>
          <w:sz w:val="28"/>
          <w:szCs w:val="28"/>
        </w:rPr>
      </w:pPr>
      <w:r w:rsidRPr="00891F45">
        <w:rPr>
          <w:rFonts w:ascii="Tahoma" w:hAnsi="Tahoma" w:cs="Tahoma"/>
          <w:sz w:val="28"/>
          <w:szCs w:val="28"/>
        </w:rPr>
        <w:lastRenderedPageBreak/>
        <w:t xml:space="preserve">10.- </w:t>
      </w:r>
      <w:r w:rsidR="002159A7" w:rsidRPr="00891F45">
        <w:rPr>
          <w:rFonts w:ascii="Tahoma" w:hAnsi="Tahoma" w:cs="Tahoma"/>
          <w:sz w:val="28"/>
          <w:szCs w:val="28"/>
        </w:rPr>
        <w:t xml:space="preserve">¿Cuál de las siguientes opciones describe el origen de los mitos y </w:t>
      </w:r>
      <w:r w:rsidR="00EA5DBC" w:rsidRPr="00891F45">
        <w:rPr>
          <w:rFonts w:ascii="Tahoma" w:hAnsi="Tahoma" w:cs="Tahoma"/>
          <w:sz w:val="28"/>
          <w:szCs w:val="28"/>
        </w:rPr>
        <w:t xml:space="preserve">las </w:t>
      </w:r>
      <w:r w:rsidR="002159A7" w:rsidRPr="00891F45">
        <w:rPr>
          <w:rFonts w:ascii="Tahoma" w:hAnsi="Tahoma" w:cs="Tahoma"/>
          <w:sz w:val="28"/>
          <w:szCs w:val="28"/>
        </w:rPr>
        <w:t>leyendas?</w:t>
      </w:r>
    </w:p>
    <w:p w14:paraId="7E879E91" w14:textId="18C7866B" w:rsidR="002159A7" w:rsidRPr="00891F45" w:rsidRDefault="002159A7" w:rsidP="00075FD9">
      <w:pPr>
        <w:pStyle w:val="NormalWeb"/>
        <w:numPr>
          <w:ilvl w:val="0"/>
          <w:numId w:val="20"/>
        </w:numPr>
        <w:spacing w:before="0" w:beforeAutospacing="0" w:after="0" w:afterAutospacing="0"/>
        <w:jc w:val="both"/>
        <w:rPr>
          <w:rFonts w:ascii="Tahoma" w:hAnsi="Tahoma" w:cs="Tahoma"/>
          <w:sz w:val="28"/>
          <w:szCs w:val="28"/>
        </w:rPr>
      </w:pPr>
      <w:r w:rsidRPr="00891F45">
        <w:rPr>
          <w:rFonts w:ascii="Tahoma" w:hAnsi="Tahoma" w:cs="Tahoma"/>
          <w:sz w:val="28"/>
          <w:szCs w:val="28"/>
        </w:rPr>
        <w:t xml:space="preserve">Los mitos y leyendas generalmente se originan en hechos históricos documentados y son creados por escritores </w:t>
      </w:r>
      <w:r w:rsidR="00EA5DBC" w:rsidRPr="00891F45">
        <w:rPr>
          <w:rFonts w:ascii="Tahoma" w:hAnsi="Tahoma" w:cs="Tahoma"/>
          <w:sz w:val="28"/>
          <w:szCs w:val="28"/>
        </w:rPr>
        <w:t>re</w:t>
      </w:r>
      <w:r w:rsidRPr="00891F45">
        <w:rPr>
          <w:rFonts w:ascii="Tahoma" w:hAnsi="Tahoma" w:cs="Tahoma"/>
          <w:sz w:val="28"/>
          <w:szCs w:val="28"/>
        </w:rPr>
        <w:t>conocidos que buscan entretener al público.</w:t>
      </w:r>
    </w:p>
    <w:p w14:paraId="33DB21B4" w14:textId="40923BDF" w:rsidR="002159A7" w:rsidRPr="00891F45" w:rsidRDefault="002159A7" w:rsidP="00075FD9">
      <w:pPr>
        <w:pStyle w:val="NormalWeb"/>
        <w:numPr>
          <w:ilvl w:val="0"/>
          <w:numId w:val="20"/>
        </w:numPr>
        <w:spacing w:before="0" w:beforeAutospacing="0" w:after="0" w:afterAutospacing="0"/>
        <w:jc w:val="both"/>
        <w:rPr>
          <w:rFonts w:ascii="Tahoma" w:hAnsi="Tahoma" w:cs="Tahoma"/>
          <w:sz w:val="28"/>
          <w:szCs w:val="28"/>
        </w:rPr>
      </w:pPr>
      <w:r w:rsidRPr="00891F45">
        <w:rPr>
          <w:rFonts w:ascii="Tahoma" w:hAnsi="Tahoma" w:cs="Tahoma"/>
          <w:sz w:val="28"/>
          <w:szCs w:val="28"/>
        </w:rPr>
        <w:t>Los mitos y leyendas tienen su origen en la tradición oral de las comunidades</w:t>
      </w:r>
      <w:r w:rsidR="00A1753E" w:rsidRPr="00891F45">
        <w:rPr>
          <w:rFonts w:ascii="Tahoma" w:hAnsi="Tahoma" w:cs="Tahoma"/>
          <w:sz w:val="28"/>
          <w:szCs w:val="28"/>
        </w:rPr>
        <w:t xml:space="preserve"> y son </w:t>
      </w:r>
      <w:r w:rsidRPr="00891F45">
        <w:rPr>
          <w:rFonts w:ascii="Tahoma" w:hAnsi="Tahoma" w:cs="Tahoma"/>
          <w:sz w:val="28"/>
          <w:szCs w:val="28"/>
        </w:rPr>
        <w:t>cread</w:t>
      </w:r>
      <w:r w:rsidR="007963D9" w:rsidRPr="00891F45">
        <w:rPr>
          <w:rFonts w:ascii="Tahoma" w:hAnsi="Tahoma" w:cs="Tahoma"/>
          <w:sz w:val="28"/>
          <w:szCs w:val="28"/>
        </w:rPr>
        <w:t>a</w:t>
      </w:r>
      <w:r w:rsidRPr="00891F45">
        <w:rPr>
          <w:rFonts w:ascii="Tahoma" w:hAnsi="Tahoma" w:cs="Tahoma"/>
          <w:sz w:val="28"/>
          <w:szCs w:val="28"/>
        </w:rPr>
        <w:t>s para explicar fenómenos naturales, creencias religiosas o valores culturales.</w:t>
      </w:r>
    </w:p>
    <w:p w14:paraId="78A8C822" w14:textId="72FE6A8A" w:rsidR="002159A7" w:rsidRPr="00891F45" w:rsidRDefault="002159A7" w:rsidP="00075FD9">
      <w:pPr>
        <w:pStyle w:val="NormalWeb"/>
        <w:numPr>
          <w:ilvl w:val="0"/>
          <w:numId w:val="20"/>
        </w:numPr>
        <w:spacing w:before="0" w:beforeAutospacing="0" w:after="0" w:afterAutospacing="0"/>
        <w:jc w:val="both"/>
        <w:rPr>
          <w:rFonts w:ascii="Tahoma" w:hAnsi="Tahoma" w:cs="Tahoma"/>
          <w:sz w:val="28"/>
          <w:szCs w:val="28"/>
        </w:rPr>
      </w:pPr>
      <w:r w:rsidRPr="00891F45">
        <w:rPr>
          <w:rFonts w:ascii="Tahoma" w:hAnsi="Tahoma" w:cs="Tahoma"/>
          <w:sz w:val="28"/>
          <w:szCs w:val="28"/>
        </w:rPr>
        <w:t>Los mitos y leyendas surgen exclusivamente de la imaginación de los autores modernos</w:t>
      </w:r>
      <w:r w:rsidR="00732520" w:rsidRPr="00891F45">
        <w:rPr>
          <w:rFonts w:ascii="Tahoma" w:hAnsi="Tahoma" w:cs="Tahoma"/>
          <w:sz w:val="28"/>
          <w:szCs w:val="28"/>
        </w:rPr>
        <w:t>, quienes escriben esas historias para brindar una enseñanza a la comunidad</w:t>
      </w:r>
      <w:r w:rsidRPr="00891F45">
        <w:rPr>
          <w:rFonts w:ascii="Tahoma" w:hAnsi="Tahoma" w:cs="Tahoma"/>
          <w:sz w:val="28"/>
          <w:szCs w:val="28"/>
        </w:rPr>
        <w:t>.</w:t>
      </w:r>
    </w:p>
    <w:p w14:paraId="7E12C712" w14:textId="137EA4D9" w:rsidR="002159A7" w:rsidRPr="00891F45" w:rsidRDefault="002159A7" w:rsidP="00075FD9">
      <w:pPr>
        <w:pStyle w:val="NormalWeb"/>
        <w:numPr>
          <w:ilvl w:val="0"/>
          <w:numId w:val="20"/>
        </w:numPr>
        <w:spacing w:before="0" w:beforeAutospacing="0" w:after="0" w:afterAutospacing="0"/>
        <w:jc w:val="both"/>
        <w:rPr>
          <w:rFonts w:ascii="Tahoma" w:hAnsi="Tahoma" w:cs="Tahoma"/>
          <w:sz w:val="28"/>
          <w:szCs w:val="28"/>
        </w:rPr>
      </w:pPr>
      <w:r w:rsidRPr="00891F45">
        <w:rPr>
          <w:rFonts w:ascii="Tahoma" w:hAnsi="Tahoma" w:cs="Tahoma"/>
          <w:sz w:val="28"/>
          <w:szCs w:val="28"/>
        </w:rPr>
        <w:t xml:space="preserve">Los mitos y leyendas son historias ficticias inventadas en épocas recientes </w:t>
      </w:r>
      <w:r w:rsidR="00732520" w:rsidRPr="00891F45">
        <w:rPr>
          <w:rFonts w:ascii="Tahoma" w:hAnsi="Tahoma" w:cs="Tahoma"/>
          <w:sz w:val="28"/>
          <w:szCs w:val="28"/>
        </w:rPr>
        <w:t>que se crean con la finalidad de resaltar la importancia de los valores y derechos democráticos de un país.</w:t>
      </w:r>
    </w:p>
    <w:p w14:paraId="7AFCDF59" w14:textId="77777777" w:rsidR="002159A7" w:rsidRPr="00891F45" w:rsidRDefault="002159A7" w:rsidP="006D14D4">
      <w:pPr>
        <w:pStyle w:val="NormalWeb"/>
        <w:spacing w:before="0" w:beforeAutospacing="0" w:after="0" w:afterAutospacing="0"/>
        <w:jc w:val="both"/>
        <w:rPr>
          <w:rFonts w:ascii="Tahoma" w:hAnsi="Tahoma" w:cs="Tahoma"/>
          <w:sz w:val="28"/>
          <w:szCs w:val="28"/>
        </w:rPr>
      </w:pPr>
    </w:p>
    <w:p w14:paraId="6B50734E" w14:textId="149A4B2A" w:rsidR="003766B4" w:rsidRPr="00891F45" w:rsidRDefault="004609AA" w:rsidP="006D14D4">
      <w:pPr>
        <w:jc w:val="both"/>
      </w:pPr>
      <w:r w:rsidRPr="00891F45">
        <w:t>11</w:t>
      </w:r>
      <w:r w:rsidR="003766B4" w:rsidRPr="00891F45">
        <w:t xml:space="preserve">.- </w:t>
      </w:r>
      <w:r w:rsidR="00D4320E" w:rsidRPr="00891F45">
        <w:t xml:space="preserve">El grupo de quinto grado de la escuela </w:t>
      </w:r>
      <w:r w:rsidR="002112AE" w:rsidRPr="00891F45">
        <w:t>“</w:t>
      </w:r>
      <w:r w:rsidR="00D4320E" w:rsidRPr="00891F45">
        <w:t>Lázaro Cárdenas</w:t>
      </w:r>
      <w:r w:rsidR="002112AE" w:rsidRPr="00891F45">
        <w:t>”</w:t>
      </w:r>
      <w:r w:rsidR="00D4320E" w:rsidRPr="00891F45">
        <w:t xml:space="preserve"> está preparando la escenificación de la historia </w:t>
      </w:r>
      <w:r w:rsidR="002112AE" w:rsidRPr="00891F45">
        <w:t xml:space="preserve">del murciélago </w:t>
      </w:r>
      <w:r w:rsidR="00D4320E" w:rsidRPr="00891F45">
        <w:t xml:space="preserve">que acabas de leer. Realiza la lectura de los diálogos, </w:t>
      </w:r>
      <w:r w:rsidR="002112AE" w:rsidRPr="00891F45">
        <w:t>ejecutan</w:t>
      </w:r>
      <w:r w:rsidR="00D4320E" w:rsidRPr="00891F45">
        <w:t xml:space="preserve"> las acotaciones</w:t>
      </w:r>
      <w:r w:rsidR="002112AE" w:rsidRPr="00891F45">
        <w:t>, preparan la escenografía, definen el vestuario para los personajes</w:t>
      </w:r>
      <w:r w:rsidR="00D4320E" w:rsidRPr="00891F45">
        <w:t>. El grupo de qui</w:t>
      </w:r>
      <w:r w:rsidR="002112AE" w:rsidRPr="00891F45">
        <w:t>n</w:t>
      </w:r>
      <w:r w:rsidR="00D4320E" w:rsidRPr="00891F45">
        <w:t>to está realizando la lectura 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D4320E" w:rsidRPr="00891F45" w14:paraId="71567168" w14:textId="77777777" w:rsidTr="003835DD">
        <w:tc>
          <w:tcPr>
            <w:tcW w:w="5122" w:type="dxa"/>
          </w:tcPr>
          <w:p w14:paraId="2BA7ADDD" w14:textId="74B08FE3" w:rsidR="00D4320E" w:rsidRPr="00891F45" w:rsidRDefault="00D4320E" w:rsidP="003835DD">
            <w:pPr>
              <w:ind w:hanging="107"/>
              <w:jc w:val="both"/>
            </w:pPr>
            <w:r w:rsidRPr="00891F45">
              <w:t xml:space="preserve">a) </w:t>
            </w:r>
            <w:r w:rsidR="002112AE" w:rsidRPr="00891F45">
              <w:t>u</w:t>
            </w:r>
            <w:r w:rsidRPr="00891F45">
              <w:t>na novela</w:t>
            </w:r>
          </w:p>
        </w:tc>
        <w:tc>
          <w:tcPr>
            <w:tcW w:w="5123" w:type="dxa"/>
          </w:tcPr>
          <w:p w14:paraId="5AC5CD00" w14:textId="1FBE2498" w:rsidR="00D4320E" w:rsidRPr="00891F45" w:rsidRDefault="00D4320E" w:rsidP="006D14D4">
            <w:pPr>
              <w:jc w:val="both"/>
            </w:pPr>
            <w:r w:rsidRPr="00891F45">
              <w:t xml:space="preserve">c) </w:t>
            </w:r>
            <w:r w:rsidR="002112AE" w:rsidRPr="00891F45">
              <w:t>u</w:t>
            </w:r>
            <w:r w:rsidRPr="00891F45">
              <w:t>n</w:t>
            </w:r>
            <w:r w:rsidR="002112AE" w:rsidRPr="00891F45">
              <w:t>a leyenda</w:t>
            </w:r>
          </w:p>
        </w:tc>
      </w:tr>
      <w:tr w:rsidR="00D4320E" w:rsidRPr="006D14D4" w14:paraId="1A6F6446" w14:textId="77777777" w:rsidTr="003835DD">
        <w:tc>
          <w:tcPr>
            <w:tcW w:w="5122" w:type="dxa"/>
          </w:tcPr>
          <w:p w14:paraId="1C499F04" w14:textId="348CFC77" w:rsidR="00D4320E" w:rsidRPr="00891F45" w:rsidRDefault="00D4320E" w:rsidP="003835DD">
            <w:pPr>
              <w:ind w:hanging="107"/>
              <w:jc w:val="both"/>
            </w:pPr>
            <w:r w:rsidRPr="00891F45">
              <w:t xml:space="preserve">b) </w:t>
            </w:r>
            <w:r w:rsidR="002112AE" w:rsidRPr="00891F45">
              <w:t>u</w:t>
            </w:r>
            <w:r w:rsidRPr="00891F45">
              <w:t>n guion teatral</w:t>
            </w:r>
          </w:p>
        </w:tc>
        <w:tc>
          <w:tcPr>
            <w:tcW w:w="5123" w:type="dxa"/>
          </w:tcPr>
          <w:p w14:paraId="4F661639" w14:textId="5C8E9A02" w:rsidR="00D4320E" w:rsidRPr="006D14D4" w:rsidRDefault="00D4320E" w:rsidP="006D14D4">
            <w:pPr>
              <w:jc w:val="both"/>
            </w:pPr>
            <w:r w:rsidRPr="00891F45">
              <w:t>d)</w:t>
            </w:r>
            <w:r w:rsidR="002112AE" w:rsidRPr="00891F45">
              <w:t xml:space="preserve"> un mito</w:t>
            </w:r>
          </w:p>
        </w:tc>
      </w:tr>
    </w:tbl>
    <w:p w14:paraId="44E152A3" w14:textId="77777777" w:rsidR="00D4320E" w:rsidRPr="006D14D4" w:rsidRDefault="00D4320E" w:rsidP="006D14D4">
      <w:pPr>
        <w:jc w:val="both"/>
      </w:pPr>
    </w:p>
    <w:p w14:paraId="78B239A7" w14:textId="77777777" w:rsidR="00721718" w:rsidRPr="00C11DB7" w:rsidRDefault="00721718" w:rsidP="006D14D4">
      <w:pPr>
        <w:pStyle w:val="NormalWeb"/>
        <w:spacing w:before="0" w:beforeAutospacing="0" w:after="0" w:afterAutospacing="0"/>
        <w:jc w:val="both"/>
        <w:rPr>
          <w:rFonts w:ascii="Tahoma" w:hAnsi="Tahoma" w:cs="Tahoma"/>
          <w:sz w:val="28"/>
          <w:szCs w:val="28"/>
        </w:rPr>
      </w:pPr>
    </w:p>
    <w:p w14:paraId="78DB2EBA" w14:textId="77777777" w:rsidR="00721718" w:rsidRPr="00C11DB7" w:rsidRDefault="00721718" w:rsidP="006D14D4">
      <w:pPr>
        <w:pStyle w:val="NormalWeb"/>
        <w:spacing w:before="0" w:beforeAutospacing="0" w:after="0" w:afterAutospacing="0"/>
        <w:jc w:val="both"/>
        <w:rPr>
          <w:rFonts w:ascii="Tahoma" w:hAnsi="Tahoma" w:cs="Tahoma"/>
          <w:sz w:val="28"/>
          <w:szCs w:val="28"/>
        </w:rPr>
      </w:pPr>
    </w:p>
    <w:p w14:paraId="11BD3829"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2431A697"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27850847"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2349840A"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02068E34"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59147029" w14:textId="77777777" w:rsidR="00721718" w:rsidRPr="00C11DB7" w:rsidRDefault="00721718" w:rsidP="00F30016">
      <w:pPr>
        <w:pStyle w:val="NormalWeb"/>
        <w:spacing w:before="0" w:beforeAutospacing="0" w:after="0" w:afterAutospacing="0"/>
        <w:jc w:val="center"/>
        <w:rPr>
          <w:rFonts w:ascii="Tahoma" w:hAnsi="Tahoma" w:cs="Tahoma"/>
          <w:b/>
          <w:bCs/>
          <w:sz w:val="32"/>
          <w:szCs w:val="32"/>
        </w:rPr>
      </w:pPr>
    </w:p>
    <w:p w14:paraId="44DB663D" w14:textId="77777777" w:rsidR="00CB4248" w:rsidRPr="00C11DB7" w:rsidRDefault="00CB4248" w:rsidP="00F30016">
      <w:pPr>
        <w:pStyle w:val="NormalWeb"/>
        <w:spacing w:before="0" w:beforeAutospacing="0" w:after="0" w:afterAutospacing="0"/>
        <w:jc w:val="center"/>
        <w:rPr>
          <w:rFonts w:ascii="Tahoma" w:hAnsi="Tahoma" w:cs="Tahoma"/>
          <w:b/>
          <w:bCs/>
          <w:sz w:val="32"/>
          <w:szCs w:val="32"/>
        </w:rPr>
      </w:pPr>
    </w:p>
    <w:p w14:paraId="59C25402" w14:textId="77777777" w:rsidR="00CB4248" w:rsidRPr="00C11DB7" w:rsidRDefault="00CB4248" w:rsidP="00F30016">
      <w:pPr>
        <w:pStyle w:val="NormalWeb"/>
        <w:spacing w:before="0" w:beforeAutospacing="0" w:after="0" w:afterAutospacing="0"/>
        <w:jc w:val="center"/>
        <w:rPr>
          <w:rFonts w:ascii="Tahoma" w:hAnsi="Tahoma" w:cs="Tahoma"/>
          <w:b/>
          <w:bCs/>
          <w:sz w:val="32"/>
          <w:szCs w:val="32"/>
        </w:rPr>
      </w:pPr>
    </w:p>
    <w:p w14:paraId="01981DAB" w14:textId="77777777" w:rsidR="00CB4248" w:rsidRPr="00C11DB7" w:rsidRDefault="00CB4248" w:rsidP="00F30016">
      <w:pPr>
        <w:pStyle w:val="NormalWeb"/>
        <w:spacing w:before="0" w:beforeAutospacing="0" w:after="0" w:afterAutospacing="0"/>
        <w:jc w:val="center"/>
        <w:rPr>
          <w:rFonts w:ascii="Tahoma" w:hAnsi="Tahoma" w:cs="Tahoma"/>
          <w:b/>
          <w:bCs/>
          <w:sz w:val="32"/>
          <w:szCs w:val="32"/>
        </w:rPr>
      </w:pPr>
    </w:p>
    <w:p w14:paraId="59FA4297" w14:textId="77777777" w:rsidR="00CB4248" w:rsidRPr="00C11DB7" w:rsidRDefault="00CB4248" w:rsidP="00F30016">
      <w:pPr>
        <w:pStyle w:val="NormalWeb"/>
        <w:spacing w:before="0" w:beforeAutospacing="0" w:after="0" w:afterAutospacing="0"/>
        <w:jc w:val="center"/>
        <w:rPr>
          <w:rFonts w:ascii="Tahoma" w:hAnsi="Tahoma" w:cs="Tahoma"/>
          <w:b/>
          <w:bCs/>
          <w:sz w:val="32"/>
          <w:szCs w:val="32"/>
        </w:rPr>
      </w:pPr>
    </w:p>
    <w:p w14:paraId="7D0EA16C" w14:textId="77777777" w:rsidR="00992FD3" w:rsidRPr="00C11DB7" w:rsidRDefault="00992FD3" w:rsidP="00F30016">
      <w:pPr>
        <w:pStyle w:val="NormalWeb"/>
        <w:spacing w:before="0" w:beforeAutospacing="0" w:after="0" w:afterAutospacing="0"/>
        <w:jc w:val="center"/>
        <w:rPr>
          <w:rFonts w:ascii="Tahoma" w:hAnsi="Tahoma" w:cs="Tahoma"/>
          <w:b/>
          <w:bCs/>
          <w:sz w:val="32"/>
          <w:szCs w:val="32"/>
        </w:rPr>
      </w:pPr>
    </w:p>
    <w:p w14:paraId="6669F217" w14:textId="77777777" w:rsidR="00992FD3" w:rsidRPr="00C11DB7" w:rsidRDefault="00992FD3" w:rsidP="00F30016">
      <w:pPr>
        <w:pStyle w:val="NormalWeb"/>
        <w:spacing w:before="0" w:beforeAutospacing="0" w:after="0" w:afterAutospacing="0"/>
        <w:jc w:val="center"/>
        <w:rPr>
          <w:rFonts w:ascii="Tahoma" w:hAnsi="Tahoma" w:cs="Tahoma"/>
          <w:b/>
          <w:bCs/>
          <w:sz w:val="32"/>
          <w:szCs w:val="32"/>
        </w:rPr>
      </w:pPr>
    </w:p>
    <w:p w14:paraId="0CAD707B" w14:textId="77777777" w:rsidR="00992FD3" w:rsidRPr="00C11DB7" w:rsidRDefault="00992FD3" w:rsidP="00F30016">
      <w:pPr>
        <w:pStyle w:val="NormalWeb"/>
        <w:spacing w:before="0" w:beforeAutospacing="0" w:after="0" w:afterAutospacing="0"/>
        <w:jc w:val="center"/>
        <w:rPr>
          <w:rFonts w:ascii="Tahoma" w:hAnsi="Tahoma" w:cs="Tahoma"/>
          <w:b/>
          <w:bCs/>
          <w:sz w:val="32"/>
          <w:szCs w:val="32"/>
        </w:rPr>
      </w:pPr>
    </w:p>
    <w:p w14:paraId="27C3789B" w14:textId="77777777" w:rsidR="00992FD3" w:rsidRPr="00C11DB7" w:rsidRDefault="00992FD3" w:rsidP="00F30016">
      <w:pPr>
        <w:pStyle w:val="NormalWeb"/>
        <w:spacing w:before="0" w:beforeAutospacing="0" w:after="0" w:afterAutospacing="0"/>
        <w:jc w:val="center"/>
        <w:rPr>
          <w:rFonts w:ascii="Tahoma" w:hAnsi="Tahoma" w:cs="Tahoma"/>
          <w:b/>
          <w:bCs/>
          <w:sz w:val="32"/>
          <w:szCs w:val="32"/>
        </w:rPr>
      </w:pPr>
    </w:p>
    <w:p w14:paraId="610C0CED" w14:textId="77777777" w:rsidR="00992FD3" w:rsidRPr="00C11DB7" w:rsidRDefault="00992FD3" w:rsidP="00F30016">
      <w:pPr>
        <w:pStyle w:val="NormalWeb"/>
        <w:spacing w:before="0" w:beforeAutospacing="0" w:after="0" w:afterAutospacing="0"/>
        <w:jc w:val="center"/>
        <w:rPr>
          <w:rFonts w:ascii="Tahoma" w:hAnsi="Tahoma" w:cs="Tahoma"/>
          <w:b/>
          <w:bCs/>
          <w:sz w:val="32"/>
          <w:szCs w:val="32"/>
        </w:rPr>
      </w:pPr>
    </w:p>
    <w:p w14:paraId="4ED2B38F" w14:textId="2E2023CE" w:rsidR="009F7F72" w:rsidRPr="00C11DB7" w:rsidRDefault="009F7F72" w:rsidP="00F30016">
      <w:pPr>
        <w:pStyle w:val="NormalWeb"/>
        <w:spacing w:before="0" w:beforeAutospacing="0" w:after="0" w:afterAutospacing="0"/>
        <w:jc w:val="center"/>
        <w:rPr>
          <w:rFonts w:ascii="Tahoma" w:hAnsi="Tahoma" w:cs="Tahoma"/>
          <w:b/>
          <w:bCs/>
          <w:sz w:val="32"/>
          <w:szCs w:val="32"/>
        </w:rPr>
      </w:pPr>
      <w:r w:rsidRPr="00C11DB7">
        <w:rPr>
          <w:rFonts w:ascii="Tahoma" w:hAnsi="Tahoma" w:cs="Tahoma"/>
          <w:b/>
          <w:bCs/>
          <w:sz w:val="32"/>
          <w:szCs w:val="32"/>
        </w:rPr>
        <w:lastRenderedPageBreak/>
        <w:t>CLAVE DE RESPUESTAS</w:t>
      </w:r>
    </w:p>
    <w:p w14:paraId="69F6EDB1" w14:textId="77777777" w:rsidR="009F7F72" w:rsidRPr="00C11DB7" w:rsidRDefault="009F7F72" w:rsidP="009F7F72"/>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1701"/>
        <w:gridCol w:w="1701"/>
        <w:gridCol w:w="2409"/>
      </w:tblGrid>
      <w:tr w:rsidR="009F7F72" w:rsidRPr="00C11DB7" w14:paraId="0306CE45"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vAlign w:val="center"/>
          </w:tcPr>
          <w:p w14:paraId="1CCC8FF4" w14:textId="146F51CE" w:rsidR="009F7F72" w:rsidRPr="00C11DB7" w:rsidRDefault="009F7F72" w:rsidP="009F7F72">
            <w:pPr>
              <w:jc w:val="center"/>
              <w:rPr>
                <w:b/>
                <w:bCs/>
              </w:rPr>
            </w:pPr>
            <w:r w:rsidRPr="00C11DB7">
              <w:rPr>
                <w:b/>
                <w:bCs/>
              </w:rPr>
              <w:t>REACTIVO</w:t>
            </w:r>
          </w:p>
        </w:tc>
        <w:tc>
          <w:tcPr>
            <w:tcW w:w="1985" w:type="dxa"/>
            <w:tcBorders>
              <w:top w:val="single" w:sz="4" w:space="0" w:color="auto"/>
              <w:left w:val="single" w:sz="4" w:space="0" w:color="auto"/>
              <w:bottom w:val="single" w:sz="4" w:space="0" w:color="auto"/>
              <w:right w:val="single" w:sz="4" w:space="0" w:color="auto"/>
            </w:tcBorders>
            <w:shd w:val="clear" w:color="auto" w:fill="BDD6EE"/>
            <w:vAlign w:val="center"/>
          </w:tcPr>
          <w:p w14:paraId="6EBB3B29" w14:textId="195F51BC" w:rsidR="009F7F72" w:rsidRPr="00C11DB7" w:rsidRDefault="009F7F72" w:rsidP="009F7F72">
            <w:pPr>
              <w:jc w:val="center"/>
              <w:rPr>
                <w:b/>
                <w:bCs/>
              </w:rPr>
            </w:pPr>
            <w:r w:rsidRPr="00C11DB7">
              <w:rPr>
                <w:b/>
                <w:bCs/>
              </w:rPr>
              <w:t>RESPUESTA</w:t>
            </w:r>
          </w:p>
        </w:tc>
        <w:tc>
          <w:tcPr>
            <w:tcW w:w="1701" w:type="dxa"/>
            <w:tcBorders>
              <w:left w:val="single" w:sz="4" w:space="0" w:color="auto"/>
              <w:right w:val="single" w:sz="4" w:space="0" w:color="auto"/>
            </w:tcBorders>
            <w:vAlign w:val="center"/>
          </w:tcPr>
          <w:p w14:paraId="1FD98497" w14:textId="77777777" w:rsidR="009F7F72" w:rsidRPr="00C11DB7" w:rsidRDefault="009F7F72" w:rsidP="009F7F72">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14:paraId="76C04F85" w14:textId="6E4BEC60" w:rsidR="009F7F72" w:rsidRPr="00C11DB7" w:rsidRDefault="009F7F72" w:rsidP="009F7F72">
            <w:pPr>
              <w:jc w:val="center"/>
              <w:rPr>
                <w:b/>
                <w:bCs/>
              </w:rPr>
            </w:pPr>
            <w:r w:rsidRPr="00C11DB7">
              <w:rPr>
                <w:b/>
                <w:bCs/>
              </w:rPr>
              <w:t>ACIERTOS</w:t>
            </w:r>
          </w:p>
        </w:tc>
        <w:tc>
          <w:tcPr>
            <w:tcW w:w="2409" w:type="dxa"/>
            <w:tcBorders>
              <w:top w:val="single" w:sz="4" w:space="0" w:color="auto"/>
              <w:left w:val="single" w:sz="4" w:space="0" w:color="auto"/>
              <w:bottom w:val="single" w:sz="4" w:space="0" w:color="auto"/>
              <w:right w:val="single" w:sz="4" w:space="0" w:color="auto"/>
            </w:tcBorders>
            <w:shd w:val="clear" w:color="auto" w:fill="BDD6EE"/>
            <w:vAlign w:val="center"/>
          </w:tcPr>
          <w:p w14:paraId="4AB7AA23" w14:textId="1465E390" w:rsidR="009F7F72" w:rsidRPr="00C11DB7" w:rsidRDefault="009F7F72" w:rsidP="009F7F72">
            <w:pPr>
              <w:jc w:val="center"/>
              <w:rPr>
                <w:b/>
                <w:bCs/>
              </w:rPr>
            </w:pPr>
            <w:r w:rsidRPr="00C11DB7">
              <w:rPr>
                <w:b/>
                <w:bCs/>
              </w:rPr>
              <w:t>CALIFICACIÓN</w:t>
            </w:r>
          </w:p>
        </w:tc>
      </w:tr>
      <w:tr w:rsidR="007246F6" w:rsidRPr="00C11DB7" w14:paraId="465A1ECB"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23E078" w14:textId="78CF47F9" w:rsidR="007246F6" w:rsidRPr="00C11DB7" w:rsidRDefault="007246F6" w:rsidP="007246F6">
            <w:pPr>
              <w:jc w:val="center"/>
            </w:pPr>
            <w:r w:rsidRPr="00C11DB7">
              <w:t>1</w:t>
            </w:r>
          </w:p>
        </w:tc>
        <w:tc>
          <w:tcPr>
            <w:tcW w:w="1985" w:type="dxa"/>
            <w:tcBorders>
              <w:top w:val="single" w:sz="4" w:space="0" w:color="auto"/>
              <w:left w:val="single" w:sz="4" w:space="0" w:color="auto"/>
              <w:bottom w:val="single" w:sz="4" w:space="0" w:color="auto"/>
              <w:right w:val="single" w:sz="4" w:space="0" w:color="auto"/>
            </w:tcBorders>
            <w:vAlign w:val="center"/>
          </w:tcPr>
          <w:p w14:paraId="7667264C" w14:textId="78EDC39A" w:rsidR="007246F6" w:rsidRPr="00C11DB7" w:rsidRDefault="007246F6" w:rsidP="007246F6">
            <w:pPr>
              <w:jc w:val="center"/>
            </w:pPr>
            <w:r w:rsidRPr="00C11DB7">
              <w:t>d</w:t>
            </w:r>
          </w:p>
        </w:tc>
        <w:tc>
          <w:tcPr>
            <w:tcW w:w="1701" w:type="dxa"/>
            <w:tcBorders>
              <w:left w:val="single" w:sz="4" w:space="0" w:color="auto"/>
              <w:right w:val="single" w:sz="4" w:space="0" w:color="auto"/>
            </w:tcBorders>
            <w:vAlign w:val="center"/>
          </w:tcPr>
          <w:p w14:paraId="6E35261F"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045E7D" w14:textId="5B48F00D" w:rsidR="007246F6" w:rsidRPr="00C11DB7" w:rsidRDefault="007246F6" w:rsidP="007246F6">
            <w:pPr>
              <w:jc w:val="center"/>
            </w:pPr>
            <w:r w:rsidRPr="00C11DB7">
              <w:t>11</w:t>
            </w:r>
          </w:p>
        </w:tc>
        <w:tc>
          <w:tcPr>
            <w:tcW w:w="2409" w:type="dxa"/>
            <w:tcBorders>
              <w:top w:val="single" w:sz="4" w:space="0" w:color="auto"/>
              <w:left w:val="single" w:sz="4" w:space="0" w:color="auto"/>
              <w:bottom w:val="single" w:sz="4" w:space="0" w:color="auto"/>
              <w:right w:val="single" w:sz="4" w:space="0" w:color="auto"/>
            </w:tcBorders>
            <w:vAlign w:val="center"/>
          </w:tcPr>
          <w:p w14:paraId="2AA99231" w14:textId="182E1B49" w:rsidR="007246F6" w:rsidRPr="00C11DB7" w:rsidRDefault="007246F6" w:rsidP="007246F6">
            <w:pPr>
              <w:jc w:val="center"/>
            </w:pPr>
            <w:r w:rsidRPr="00C11DB7">
              <w:t>10</w:t>
            </w:r>
          </w:p>
        </w:tc>
      </w:tr>
      <w:tr w:rsidR="007246F6" w:rsidRPr="00C11DB7" w14:paraId="6D171FCB"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5C260B" w14:textId="430921E1" w:rsidR="007246F6" w:rsidRPr="00C11DB7" w:rsidRDefault="007246F6" w:rsidP="007246F6">
            <w:pPr>
              <w:jc w:val="center"/>
            </w:pPr>
            <w:r w:rsidRPr="00C11DB7">
              <w:t>2</w:t>
            </w:r>
          </w:p>
        </w:tc>
        <w:tc>
          <w:tcPr>
            <w:tcW w:w="1985" w:type="dxa"/>
            <w:tcBorders>
              <w:top w:val="single" w:sz="4" w:space="0" w:color="auto"/>
              <w:left w:val="single" w:sz="4" w:space="0" w:color="auto"/>
              <w:bottom w:val="single" w:sz="4" w:space="0" w:color="auto"/>
              <w:right w:val="single" w:sz="4" w:space="0" w:color="auto"/>
            </w:tcBorders>
            <w:vAlign w:val="center"/>
          </w:tcPr>
          <w:p w14:paraId="0C2C34BD" w14:textId="5475F590" w:rsidR="007246F6" w:rsidRPr="00C11DB7" w:rsidRDefault="007246F6" w:rsidP="007246F6">
            <w:pPr>
              <w:jc w:val="center"/>
            </w:pPr>
            <w:r w:rsidRPr="00C11DB7">
              <w:t>d</w:t>
            </w:r>
          </w:p>
        </w:tc>
        <w:tc>
          <w:tcPr>
            <w:tcW w:w="1701" w:type="dxa"/>
            <w:tcBorders>
              <w:left w:val="single" w:sz="4" w:space="0" w:color="auto"/>
              <w:right w:val="single" w:sz="4" w:space="0" w:color="auto"/>
            </w:tcBorders>
            <w:vAlign w:val="center"/>
          </w:tcPr>
          <w:p w14:paraId="16EFE7BE"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9A1687" w14:textId="3BD97CF6" w:rsidR="007246F6" w:rsidRPr="00C11DB7" w:rsidRDefault="007246F6" w:rsidP="007246F6">
            <w:pPr>
              <w:jc w:val="center"/>
            </w:pPr>
            <w:r w:rsidRPr="00C11DB7">
              <w:t>10</w:t>
            </w:r>
          </w:p>
        </w:tc>
        <w:tc>
          <w:tcPr>
            <w:tcW w:w="2409" w:type="dxa"/>
            <w:tcBorders>
              <w:top w:val="single" w:sz="4" w:space="0" w:color="auto"/>
              <w:left w:val="single" w:sz="4" w:space="0" w:color="auto"/>
              <w:bottom w:val="single" w:sz="4" w:space="0" w:color="auto"/>
              <w:right w:val="single" w:sz="4" w:space="0" w:color="auto"/>
            </w:tcBorders>
            <w:vAlign w:val="center"/>
          </w:tcPr>
          <w:p w14:paraId="0E5EFCDB" w14:textId="219BC11C" w:rsidR="007246F6" w:rsidRPr="00C11DB7" w:rsidRDefault="007246F6" w:rsidP="007246F6">
            <w:pPr>
              <w:jc w:val="center"/>
            </w:pPr>
            <w:r w:rsidRPr="00C11DB7">
              <w:t>9</w:t>
            </w:r>
          </w:p>
        </w:tc>
      </w:tr>
      <w:tr w:rsidR="007246F6" w:rsidRPr="00C11DB7" w14:paraId="543397DE"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B9E77" w14:textId="5065897B" w:rsidR="007246F6" w:rsidRPr="00C11DB7" w:rsidRDefault="007246F6" w:rsidP="007246F6">
            <w:pPr>
              <w:jc w:val="center"/>
            </w:pPr>
            <w:r w:rsidRPr="00C11DB7">
              <w:t>3</w:t>
            </w:r>
          </w:p>
        </w:tc>
        <w:tc>
          <w:tcPr>
            <w:tcW w:w="1985" w:type="dxa"/>
            <w:tcBorders>
              <w:top w:val="single" w:sz="4" w:space="0" w:color="auto"/>
              <w:left w:val="single" w:sz="4" w:space="0" w:color="auto"/>
              <w:bottom w:val="single" w:sz="4" w:space="0" w:color="auto"/>
              <w:right w:val="single" w:sz="4" w:space="0" w:color="auto"/>
            </w:tcBorders>
            <w:vAlign w:val="center"/>
          </w:tcPr>
          <w:p w14:paraId="436B0E7A" w14:textId="4C5A70A6" w:rsidR="007246F6" w:rsidRPr="00C11DB7" w:rsidRDefault="007246F6" w:rsidP="007246F6">
            <w:pPr>
              <w:jc w:val="center"/>
            </w:pPr>
            <w:r w:rsidRPr="00C11DB7">
              <w:t>c</w:t>
            </w:r>
          </w:p>
        </w:tc>
        <w:tc>
          <w:tcPr>
            <w:tcW w:w="1701" w:type="dxa"/>
            <w:tcBorders>
              <w:left w:val="single" w:sz="4" w:space="0" w:color="auto"/>
              <w:right w:val="single" w:sz="4" w:space="0" w:color="auto"/>
            </w:tcBorders>
            <w:vAlign w:val="center"/>
          </w:tcPr>
          <w:p w14:paraId="7D173097"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DAFFBA0" w14:textId="6F4C1D8B" w:rsidR="007246F6" w:rsidRPr="00C11DB7" w:rsidRDefault="007246F6" w:rsidP="007246F6">
            <w:pPr>
              <w:jc w:val="center"/>
            </w:pPr>
            <w:r w:rsidRPr="00C11DB7">
              <w:t>9</w:t>
            </w:r>
          </w:p>
        </w:tc>
        <w:tc>
          <w:tcPr>
            <w:tcW w:w="2409" w:type="dxa"/>
            <w:tcBorders>
              <w:top w:val="single" w:sz="4" w:space="0" w:color="auto"/>
              <w:left w:val="single" w:sz="4" w:space="0" w:color="auto"/>
              <w:bottom w:val="single" w:sz="4" w:space="0" w:color="auto"/>
              <w:right w:val="single" w:sz="4" w:space="0" w:color="auto"/>
            </w:tcBorders>
            <w:vAlign w:val="center"/>
          </w:tcPr>
          <w:p w14:paraId="6355232E" w14:textId="56165D8C" w:rsidR="007246F6" w:rsidRPr="00C11DB7" w:rsidRDefault="007246F6" w:rsidP="007246F6">
            <w:pPr>
              <w:jc w:val="center"/>
            </w:pPr>
            <w:r w:rsidRPr="00C11DB7">
              <w:t>8.1</w:t>
            </w:r>
          </w:p>
        </w:tc>
      </w:tr>
      <w:tr w:rsidR="007246F6" w:rsidRPr="00C11DB7" w14:paraId="55BCD9C1"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A55F8A9" w14:textId="62581E3B" w:rsidR="007246F6" w:rsidRPr="00C11DB7" w:rsidRDefault="007246F6" w:rsidP="007246F6">
            <w:pPr>
              <w:jc w:val="center"/>
            </w:pPr>
            <w:r w:rsidRPr="00C11DB7">
              <w:t>4</w:t>
            </w:r>
          </w:p>
        </w:tc>
        <w:tc>
          <w:tcPr>
            <w:tcW w:w="1985" w:type="dxa"/>
            <w:tcBorders>
              <w:top w:val="single" w:sz="4" w:space="0" w:color="auto"/>
              <w:left w:val="single" w:sz="4" w:space="0" w:color="auto"/>
              <w:bottom w:val="single" w:sz="4" w:space="0" w:color="auto"/>
              <w:right w:val="single" w:sz="4" w:space="0" w:color="auto"/>
            </w:tcBorders>
            <w:vAlign w:val="center"/>
          </w:tcPr>
          <w:p w14:paraId="2F316382" w14:textId="44A07A41" w:rsidR="007246F6" w:rsidRPr="00C11DB7" w:rsidRDefault="007246F6" w:rsidP="007246F6">
            <w:pPr>
              <w:jc w:val="center"/>
            </w:pPr>
            <w:r w:rsidRPr="00C11DB7">
              <w:t>b</w:t>
            </w:r>
          </w:p>
        </w:tc>
        <w:tc>
          <w:tcPr>
            <w:tcW w:w="1701" w:type="dxa"/>
            <w:tcBorders>
              <w:left w:val="single" w:sz="4" w:space="0" w:color="auto"/>
              <w:right w:val="single" w:sz="4" w:space="0" w:color="auto"/>
            </w:tcBorders>
            <w:vAlign w:val="center"/>
          </w:tcPr>
          <w:p w14:paraId="14C32C39"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E8450D0" w14:textId="330FAE09" w:rsidR="007246F6" w:rsidRPr="00C11DB7" w:rsidRDefault="007246F6" w:rsidP="007246F6">
            <w:pPr>
              <w:jc w:val="center"/>
            </w:pPr>
            <w:r w:rsidRPr="00C11DB7">
              <w:t>8</w:t>
            </w:r>
          </w:p>
        </w:tc>
        <w:tc>
          <w:tcPr>
            <w:tcW w:w="2409" w:type="dxa"/>
            <w:tcBorders>
              <w:top w:val="single" w:sz="4" w:space="0" w:color="auto"/>
              <w:left w:val="single" w:sz="4" w:space="0" w:color="auto"/>
              <w:bottom w:val="single" w:sz="4" w:space="0" w:color="auto"/>
              <w:right w:val="single" w:sz="4" w:space="0" w:color="auto"/>
            </w:tcBorders>
            <w:vAlign w:val="center"/>
          </w:tcPr>
          <w:p w14:paraId="551D07B0" w14:textId="7B945181" w:rsidR="007246F6" w:rsidRPr="00C11DB7" w:rsidRDefault="007246F6" w:rsidP="007246F6">
            <w:pPr>
              <w:jc w:val="center"/>
            </w:pPr>
            <w:r w:rsidRPr="00C11DB7">
              <w:t>7.2</w:t>
            </w:r>
          </w:p>
        </w:tc>
      </w:tr>
      <w:tr w:rsidR="007246F6" w:rsidRPr="00C11DB7" w14:paraId="59391B13"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FAB3C1" w14:textId="698CA282" w:rsidR="007246F6" w:rsidRPr="00C11DB7" w:rsidRDefault="007246F6" w:rsidP="007246F6">
            <w:pPr>
              <w:jc w:val="center"/>
            </w:pPr>
            <w:r w:rsidRPr="00C11DB7">
              <w:t>5</w:t>
            </w:r>
          </w:p>
        </w:tc>
        <w:tc>
          <w:tcPr>
            <w:tcW w:w="1985" w:type="dxa"/>
            <w:tcBorders>
              <w:top w:val="single" w:sz="4" w:space="0" w:color="auto"/>
              <w:left w:val="single" w:sz="4" w:space="0" w:color="auto"/>
              <w:bottom w:val="single" w:sz="4" w:space="0" w:color="auto"/>
              <w:right w:val="single" w:sz="4" w:space="0" w:color="auto"/>
            </w:tcBorders>
            <w:vAlign w:val="center"/>
          </w:tcPr>
          <w:p w14:paraId="54CEC981" w14:textId="5B7EE34F" w:rsidR="007246F6" w:rsidRPr="00C11DB7" w:rsidRDefault="007246F6" w:rsidP="007246F6">
            <w:pPr>
              <w:jc w:val="center"/>
            </w:pPr>
            <w:r w:rsidRPr="00C11DB7">
              <w:t>a</w:t>
            </w:r>
          </w:p>
        </w:tc>
        <w:tc>
          <w:tcPr>
            <w:tcW w:w="1701" w:type="dxa"/>
            <w:tcBorders>
              <w:left w:val="single" w:sz="4" w:space="0" w:color="auto"/>
              <w:right w:val="single" w:sz="4" w:space="0" w:color="auto"/>
            </w:tcBorders>
            <w:vAlign w:val="center"/>
          </w:tcPr>
          <w:p w14:paraId="1C154444"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E8957A" w14:textId="0407B196" w:rsidR="007246F6" w:rsidRPr="00C11DB7" w:rsidRDefault="007246F6" w:rsidP="007246F6">
            <w:pPr>
              <w:jc w:val="center"/>
            </w:pPr>
            <w:r w:rsidRPr="00C11DB7">
              <w:t>7</w:t>
            </w:r>
          </w:p>
        </w:tc>
        <w:tc>
          <w:tcPr>
            <w:tcW w:w="2409" w:type="dxa"/>
            <w:tcBorders>
              <w:top w:val="single" w:sz="4" w:space="0" w:color="auto"/>
              <w:left w:val="single" w:sz="4" w:space="0" w:color="auto"/>
              <w:bottom w:val="single" w:sz="4" w:space="0" w:color="auto"/>
              <w:right w:val="single" w:sz="4" w:space="0" w:color="auto"/>
            </w:tcBorders>
            <w:vAlign w:val="center"/>
          </w:tcPr>
          <w:p w14:paraId="53BB730A" w14:textId="36347460" w:rsidR="007246F6" w:rsidRPr="00C11DB7" w:rsidRDefault="007246F6" w:rsidP="007246F6">
            <w:pPr>
              <w:jc w:val="center"/>
            </w:pPr>
            <w:r w:rsidRPr="00C11DB7">
              <w:t>6.3</w:t>
            </w:r>
          </w:p>
        </w:tc>
      </w:tr>
      <w:tr w:rsidR="007246F6" w:rsidRPr="00C11DB7" w14:paraId="5DD708A9"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249F" w14:textId="1D741550" w:rsidR="007246F6" w:rsidRPr="00C11DB7" w:rsidRDefault="007246F6" w:rsidP="007246F6">
            <w:pPr>
              <w:jc w:val="center"/>
            </w:pPr>
            <w:r w:rsidRPr="00C11DB7">
              <w:t>6</w:t>
            </w:r>
          </w:p>
        </w:tc>
        <w:tc>
          <w:tcPr>
            <w:tcW w:w="1985" w:type="dxa"/>
            <w:tcBorders>
              <w:top w:val="single" w:sz="4" w:space="0" w:color="auto"/>
              <w:left w:val="single" w:sz="4" w:space="0" w:color="auto"/>
              <w:bottom w:val="single" w:sz="4" w:space="0" w:color="auto"/>
              <w:right w:val="single" w:sz="4" w:space="0" w:color="auto"/>
            </w:tcBorders>
            <w:vAlign w:val="center"/>
          </w:tcPr>
          <w:p w14:paraId="1C1CA295" w14:textId="2DE3236B" w:rsidR="007246F6" w:rsidRPr="00C11DB7" w:rsidRDefault="007246F6" w:rsidP="007246F6">
            <w:pPr>
              <w:jc w:val="center"/>
            </w:pPr>
            <w:r w:rsidRPr="00C11DB7">
              <w:t>a</w:t>
            </w:r>
          </w:p>
        </w:tc>
        <w:tc>
          <w:tcPr>
            <w:tcW w:w="1701" w:type="dxa"/>
            <w:tcBorders>
              <w:left w:val="single" w:sz="4" w:space="0" w:color="auto"/>
              <w:right w:val="single" w:sz="4" w:space="0" w:color="auto"/>
            </w:tcBorders>
            <w:vAlign w:val="center"/>
          </w:tcPr>
          <w:p w14:paraId="1195F829"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15E020E" w14:textId="15615926" w:rsidR="007246F6" w:rsidRPr="00C11DB7" w:rsidRDefault="007246F6" w:rsidP="007246F6">
            <w:pPr>
              <w:jc w:val="center"/>
            </w:pPr>
            <w:r w:rsidRPr="00C11DB7">
              <w:t>6</w:t>
            </w:r>
          </w:p>
        </w:tc>
        <w:tc>
          <w:tcPr>
            <w:tcW w:w="2409" w:type="dxa"/>
            <w:tcBorders>
              <w:top w:val="single" w:sz="4" w:space="0" w:color="auto"/>
              <w:left w:val="single" w:sz="4" w:space="0" w:color="auto"/>
              <w:bottom w:val="single" w:sz="4" w:space="0" w:color="auto"/>
              <w:right w:val="single" w:sz="4" w:space="0" w:color="auto"/>
            </w:tcBorders>
            <w:vAlign w:val="center"/>
          </w:tcPr>
          <w:p w14:paraId="4E819FA9" w14:textId="52A5CB37" w:rsidR="007246F6" w:rsidRPr="00C11DB7" w:rsidRDefault="007246F6" w:rsidP="007246F6">
            <w:pPr>
              <w:jc w:val="center"/>
            </w:pPr>
            <w:r w:rsidRPr="00C11DB7">
              <w:t>5.4</w:t>
            </w:r>
          </w:p>
        </w:tc>
      </w:tr>
      <w:tr w:rsidR="007246F6" w:rsidRPr="00C11DB7" w14:paraId="50B7DEA8"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FC4C79" w14:textId="41BC0F8F" w:rsidR="007246F6" w:rsidRPr="00C11DB7" w:rsidRDefault="007246F6" w:rsidP="007246F6">
            <w:pPr>
              <w:jc w:val="center"/>
            </w:pPr>
            <w:r w:rsidRPr="00C11DB7">
              <w:t>7</w:t>
            </w:r>
          </w:p>
        </w:tc>
        <w:tc>
          <w:tcPr>
            <w:tcW w:w="1985" w:type="dxa"/>
            <w:tcBorders>
              <w:top w:val="single" w:sz="4" w:space="0" w:color="auto"/>
              <w:left w:val="single" w:sz="4" w:space="0" w:color="auto"/>
              <w:bottom w:val="single" w:sz="4" w:space="0" w:color="auto"/>
              <w:right w:val="single" w:sz="4" w:space="0" w:color="auto"/>
            </w:tcBorders>
            <w:vAlign w:val="center"/>
          </w:tcPr>
          <w:p w14:paraId="020EB22D" w14:textId="7DD291EA" w:rsidR="007246F6" w:rsidRPr="00C11DB7" w:rsidRDefault="007246F6" w:rsidP="007246F6">
            <w:pPr>
              <w:jc w:val="center"/>
            </w:pPr>
            <w:r w:rsidRPr="00C11DB7">
              <w:t>d</w:t>
            </w:r>
          </w:p>
        </w:tc>
        <w:tc>
          <w:tcPr>
            <w:tcW w:w="1701" w:type="dxa"/>
            <w:tcBorders>
              <w:left w:val="single" w:sz="4" w:space="0" w:color="auto"/>
              <w:right w:val="single" w:sz="4" w:space="0" w:color="auto"/>
            </w:tcBorders>
            <w:vAlign w:val="center"/>
          </w:tcPr>
          <w:p w14:paraId="08D61156"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63D16F" w14:textId="3D71D09A" w:rsidR="007246F6" w:rsidRPr="00C11DB7" w:rsidRDefault="007246F6" w:rsidP="007246F6">
            <w:pPr>
              <w:jc w:val="center"/>
            </w:pPr>
            <w:r w:rsidRPr="00C11DB7">
              <w:t>5</w:t>
            </w:r>
          </w:p>
        </w:tc>
        <w:tc>
          <w:tcPr>
            <w:tcW w:w="2409" w:type="dxa"/>
            <w:tcBorders>
              <w:top w:val="single" w:sz="4" w:space="0" w:color="auto"/>
              <w:left w:val="single" w:sz="4" w:space="0" w:color="auto"/>
              <w:bottom w:val="single" w:sz="4" w:space="0" w:color="auto"/>
              <w:right w:val="single" w:sz="4" w:space="0" w:color="auto"/>
            </w:tcBorders>
            <w:vAlign w:val="center"/>
          </w:tcPr>
          <w:p w14:paraId="6B665AD7" w14:textId="525C72B2" w:rsidR="007246F6" w:rsidRPr="00C11DB7" w:rsidRDefault="007246F6" w:rsidP="007246F6">
            <w:pPr>
              <w:jc w:val="center"/>
            </w:pPr>
            <w:r w:rsidRPr="00C11DB7">
              <w:t>4.5</w:t>
            </w:r>
          </w:p>
        </w:tc>
      </w:tr>
      <w:tr w:rsidR="007246F6" w:rsidRPr="00C11DB7" w14:paraId="1328B161"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4C8366" w14:textId="66ADC9EC" w:rsidR="007246F6" w:rsidRPr="00C11DB7" w:rsidRDefault="007246F6" w:rsidP="007246F6">
            <w:pPr>
              <w:jc w:val="center"/>
            </w:pPr>
            <w:r w:rsidRPr="00C11DB7">
              <w:t>8</w:t>
            </w:r>
          </w:p>
        </w:tc>
        <w:tc>
          <w:tcPr>
            <w:tcW w:w="1985" w:type="dxa"/>
            <w:tcBorders>
              <w:top w:val="single" w:sz="4" w:space="0" w:color="auto"/>
              <w:left w:val="single" w:sz="4" w:space="0" w:color="auto"/>
              <w:bottom w:val="single" w:sz="4" w:space="0" w:color="auto"/>
              <w:right w:val="single" w:sz="4" w:space="0" w:color="auto"/>
            </w:tcBorders>
            <w:vAlign w:val="center"/>
          </w:tcPr>
          <w:p w14:paraId="6E599D6B" w14:textId="1234BA3E" w:rsidR="007246F6" w:rsidRPr="00C11DB7" w:rsidRDefault="007246F6" w:rsidP="007246F6">
            <w:pPr>
              <w:jc w:val="center"/>
            </w:pPr>
            <w:r w:rsidRPr="00C11DB7">
              <w:t>c</w:t>
            </w:r>
          </w:p>
        </w:tc>
        <w:tc>
          <w:tcPr>
            <w:tcW w:w="1701" w:type="dxa"/>
            <w:tcBorders>
              <w:left w:val="single" w:sz="4" w:space="0" w:color="auto"/>
              <w:right w:val="single" w:sz="4" w:space="0" w:color="auto"/>
            </w:tcBorders>
            <w:vAlign w:val="center"/>
          </w:tcPr>
          <w:p w14:paraId="7EF91481"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494A069" w14:textId="3FA8ECD5" w:rsidR="007246F6" w:rsidRPr="00C11DB7" w:rsidRDefault="007246F6" w:rsidP="007246F6">
            <w:pPr>
              <w:jc w:val="center"/>
            </w:pPr>
            <w:r w:rsidRPr="00C11DB7">
              <w:t>4</w:t>
            </w:r>
          </w:p>
        </w:tc>
        <w:tc>
          <w:tcPr>
            <w:tcW w:w="2409" w:type="dxa"/>
            <w:tcBorders>
              <w:top w:val="single" w:sz="4" w:space="0" w:color="auto"/>
              <w:left w:val="single" w:sz="4" w:space="0" w:color="auto"/>
              <w:bottom w:val="single" w:sz="4" w:space="0" w:color="auto"/>
              <w:right w:val="single" w:sz="4" w:space="0" w:color="auto"/>
            </w:tcBorders>
            <w:vAlign w:val="center"/>
          </w:tcPr>
          <w:p w14:paraId="44DAA640" w14:textId="4E927CDF" w:rsidR="007246F6" w:rsidRPr="00C11DB7" w:rsidRDefault="007246F6" w:rsidP="007246F6">
            <w:pPr>
              <w:jc w:val="center"/>
            </w:pPr>
            <w:r w:rsidRPr="00C11DB7">
              <w:t>3.6</w:t>
            </w:r>
          </w:p>
        </w:tc>
      </w:tr>
      <w:tr w:rsidR="007246F6" w:rsidRPr="00C11DB7" w14:paraId="5DB9F36A"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52E053A" w14:textId="34284EEF" w:rsidR="007246F6" w:rsidRPr="00C11DB7" w:rsidRDefault="007246F6" w:rsidP="007246F6">
            <w:pPr>
              <w:jc w:val="center"/>
            </w:pPr>
            <w:r w:rsidRPr="00C11DB7">
              <w:t>9</w:t>
            </w:r>
          </w:p>
        </w:tc>
        <w:tc>
          <w:tcPr>
            <w:tcW w:w="1985" w:type="dxa"/>
            <w:tcBorders>
              <w:top w:val="single" w:sz="4" w:space="0" w:color="auto"/>
              <w:left w:val="single" w:sz="4" w:space="0" w:color="auto"/>
              <w:bottom w:val="single" w:sz="4" w:space="0" w:color="auto"/>
              <w:right w:val="single" w:sz="4" w:space="0" w:color="auto"/>
            </w:tcBorders>
            <w:vAlign w:val="center"/>
          </w:tcPr>
          <w:p w14:paraId="118B6D72" w14:textId="0BD9964C" w:rsidR="007246F6" w:rsidRPr="00C11DB7" w:rsidRDefault="007246F6" w:rsidP="007246F6">
            <w:pPr>
              <w:jc w:val="center"/>
            </w:pPr>
            <w:r w:rsidRPr="00C11DB7">
              <w:t>c</w:t>
            </w:r>
          </w:p>
        </w:tc>
        <w:tc>
          <w:tcPr>
            <w:tcW w:w="1701" w:type="dxa"/>
            <w:tcBorders>
              <w:left w:val="single" w:sz="4" w:space="0" w:color="auto"/>
              <w:right w:val="single" w:sz="4" w:space="0" w:color="auto"/>
            </w:tcBorders>
            <w:vAlign w:val="center"/>
          </w:tcPr>
          <w:p w14:paraId="2CF26D0E"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B4E863A" w14:textId="64CD5A84" w:rsidR="007246F6" w:rsidRPr="00C11DB7" w:rsidRDefault="007246F6" w:rsidP="007246F6">
            <w:pPr>
              <w:jc w:val="center"/>
            </w:pPr>
            <w:r w:rsidRPr="00C11DB7">
              <w:t>3</w:t>
            </w:r>
          </w:p>
        </w:tc>
        <w:tc>
          <w:tcPr>
            <w:tcW w:w="2409" w:type="dxa"/>
            <w:tcBorders>
              <w:top w:val="single" w:sz="4" w:space="0" w:color="auto"/>
              <w:left w:val="single" w:sz="4" w:space="0" w:color="auto"/>
              <w:bottom w:val="single" w:sz="4" w:space="0" w:color="auto"/>
              <w:right w:val="single" w:sz="4" w:space="0" w:color="auto"/>
            </w:tcBorders>
            <w:vAlign w:val="center"/>
          </w:tcPr>
          <w:p w14:paraId="3E805E99" w14:textId="35165C2F" w:rsidR="007246F6" w:rsidRPr="00C11DB7" w:rsidRDefault="007246F6" w:rsidP="007246F6">
            <w:pPr>
              <w:jc w:val="center"/>
            </w:pPr>
            <w:r w:rsidRPr="00C11DB7">
              <w:t>2.7</w:t>
            </w:r>
          </w:p>
        </w:tc>
      </w:tr>
      <w:tr w:rsidR="007246F6" w:rsidRPr="00C11DB7" w14:paraId="1F850F11"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334871" w14:textId="6404EF41" w:rsidR="007246F6" w:rsidRPr="00C11DB7" w:rsidRDefault="007246F6" w:rsidP="007246F6">
            <w:pPr>
              <w:jc w:val="center"/>
            </w:pPr>
            <w:r w:rsidRPr="00C11DB7">
              <w:t>10</w:t>
            </w:r>
          </w:p>
        </w:tc>
        <w:tc>
          <w:tcPr>
            <w:tcW w:w="1985" w:type="dxa"/>
            <w:tcBorders>
              <w:top w:val="single" w:sz="4" w:space="0" w:color="auto"/>
              <w:left w:val="single" w:sz="4" w:space="0" w:color="auto"/>
              <w:bottom w:val="single" w:sz="4" w:space="0" w:color="auto"/>
              <w:right w:val="single" w:sz="4" w:space="0" w:color="auto"/>
            </w:tcBorders>
            <w:vAlign w:val="center"/>
          </w:tcPr>
          <w:p w14:paraId="366F00C7" w14:textId="356796CF" w:rsidR="007246F6" w:rsidRPr="00C11DB7" w:rsidRDefault="007246F6" w:rsidP="007246F6">
            <w:pPr>
              <w:jc w:val="center"/>
            </w:pPr>
            <w:r w:rsidRPr="00C11DB7">
              <w:t>b</w:t>
            </w:r>
          </w:p>
        </w:tc>
        <w:tc>
          <w:tcPr>
            <w:tcW w:w="1701" w:type="dxa"/>
            <w:tcBorders>
              <w:left w:val="single" w:sz="4" w:space="0" w:color="auto"/>
              <w:right w:val="single" w:sz="4" w:space="0" w:color="auto"/>
            </w:tcBorders>
            <w:vAlign w:val="center"/>
          </w:tcPr>
          <w:p w14:paraId="5B7D9115"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33B4B5" w14:textId="35DB55EF" w:rsidR="007246F6" w:rsidRPr="00C11DB7" w:rsidRDefault="007246F6" w:rsidP="007246F6">
            <w:pPr>
              <w:jc w:val="center"/>
            </w:pPr>
            <w:r w:rsidRPr="00C11DB7">
              <w:t>2</w:t>
            </w:r>
          </w:p>
        </w:tc>
        <w:tc>
          <w:tcPr>
            <w:tcW w:w="2409" w:type="dxa"/>
            <w:tcBorders>
              <w:top w:val="single" w:sz="4" w:space="0" w:color="auto"/>
              <w:left w:val="single" w:sz="4" w:space="0" w:color="auto"/>
              <w:bottom w:val="single" w:sz="4" w:space="0" w:color="auto"/>
              <w:right w:val="single" w:sz="4" w:space="0" w:color="auto"/>
            </w:tcBorders>
            <w:vAlign w:val="center"/>
          </w:tcPr>
          <w:p w14:paraId="09A87B0B" w14:textId="3A7C8A04" w:rsidR="007246F6" w:rsidRPr="00C11DB7" w:rsidRDefault="007246F6" w:rsidP="007246F6">
            <w:pPr>
              <w:jc w:val="center"/>
            </w:pPr>
            <w:r w:rsidRPr="00C11DB7">
              <w:t>1.8</w:t>
            </w:r>
          </w:p>
        </w:tc>
      </w:tr>
      <w:tr w:rsidR="007246F6" w:rsidRPr="00C11DB7" w14:paraId="71B5463D"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44B87B" w14:textId="0EC54AE3" w:rsidR="007246F6" w:rsidRPr="00C11DB7" w:rsidRDefault="007246F6" w:rsidP="007246F6">
            <w:pPr>
              <w:jc w:val="center"/>
            </w:pPr>
            <w:r w:rsidRPr="00C11DB7">
              <w:t>11</w:t>
            </w:r>
          </w:p>
        </w:tc>
        <w:tc>
          <w:tcPr>
            <w:tcW w:w="1985" w:type="dxa"/>
            <w:tcBorders>
              <w:top w:val="single" w:sz="4" w:space="0" w:color="auto"/>
              <w:left w:val="single" w:sz="4" w:space="0" w:color="auto"/>
              <w:bottom w:val="single" w:sz="4" w:space="0" w:color="auto"/>
              <w:right w:val="single" w:sz="4" w:space="0" w:color="auto"/>
            </w:tcBorders>
            <w:vAlign w:val="center"/>
          </w:tcPr>
          <w:p w14:paraId="1E65FC69" w14:textId="62115BB0" w:rsidR="007246F6" w:rsidRPr="00C11DB7" w:rsidRDefault="007246F6" w:rsidP="007246F6">
            <w:pPr>
              <w:jc w:val="center"/>
            </w:pPr>
            <w:r w:rsidRPr="00C11DB7">
              <w:t>b</w:t>
            </w:r>
          </w:p>
        </w:tc>
        <w:tc>
          <w:tcPr>
            <w:tcW w:w="1701" w:type="dxa"/>
            <w:tcBorders>
              <w:left w:val="single" w:sz="4" w:space="0" w:color="auto"/>
              <w:right w:val="single" w:sz="4" w:space="0" w:color="auto"/>
            </w:tcBorders>
            <w:vAlign w:val="center"/>
          </w:tcPr>
          <w:p w14:paraId="499104B0" w14:textId="77777777" w:rsidR="007246F6" w:rsidRPr="00C11DB7" w:rsidRDefault="007246F6" w:rsidP="007246F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6DA4C9" w14:textId="56C78D46" w:rsidR="007246F6" w:rsidRPr="00C11DB7" w:rsidRDefault="007246F6" w:rsidP="007246F6">
            <w:pPr>
              <w:jc w:val="center"/>
            </w:pPr>
            <w:r w:rsidRPr="00C11DB7">
              <w:t>1</w:t>
            </w:r>
          </w:p>
        </w:tc>
        <w:tc>
          <w:tcPr>
            <w:tcW w:w="2409" w:type="dxa"/>
            <w:tcBorders>
              <w:top w:val="single" w:sz="4" w:space="0" w:color="auto"/>
              <w:left w:val="single" w:sz="4" w:space="0" w:color="auto"/>
              <w:bottom w:val="single" w:sz="4" w:space="0" w:color="auto"/>
              <w:right w:val="single" w:sz="4" w:space="0" w:color="auto"/>
            </w:tcBorders>
            <w:vAlign w:val="center"/>
          </w:tcPr>
          <w:p w14:paraId="18578C7D" w14:textId="40839DC2" w:rsidR="007246F6" w:rsidRPr="00C11DB7" w:rsidRDefault="007246F6" w:rsidP="007246F6">
            <w:pPr>
              <w:jc w:val="center"/>
            </w:pPr>
            <w:r w:rsidRPr="00C11DB7">
              <w:t>0.9</w:t>
            </w:r>
          </w:p>
        </w:tc>
      </w:tr>
    </w:tbl>
    <w:p w14:paraId="62D0827A" w14:textId="77777777" w:rsidR="009F7F72" w:rsidRPr="00C11DB7" w:rsidRDefault="009F7F72" w:rsidP="009F7F72"/>
    <w:p w14:paraId="6DC4A40C" w14:textId="05EBC0A7" w:rsidR="009F7F72" w:rsidRPr="00C11DB7" w:rsidRDefault="009F7F72" w:rsidP="009F7F72">
      <w:pPr>
        <w:jc w:val="center"/>
        <w:rPr>
          <w:b/>
          <w:bCs/>
          <w:sz w:val="32"/>
          <w:szCs w:val="32"/>
        </w:rPr>
      </w:pPr>
      <w:r w:rsidRPr="00C11DB7">
        <w:rPr>
          <w:b/>
          <w:bCs/>
          <w:sz w:val="32"/>
          <w:szCs w:val="32"/>
        </w:rPr>
        <w:t>TABLA DE ESPECIFICACIONES</w:t>
      </w:r>
    </w:p>
    <w:p w14:paraId="4A85DD09" w14:textId="77777777" w:rsidR="009F7F72" w:rsidRPr="00C11DB7" w:rsidRDefault="009F7F72" w:rsidP="009F7F72"/>
    <w:tbl>
      <w:tblPr>
        <w:tblStyle w:val="Tablaconcuadrcula"/>
        <w:tblW w:w="0" w:type="auto"/>
        <w:tblLook w:val="04A0" w:firstRow="1" w:lastRow="0" w:firstColumn="1" w:lastColumn="0" w:noHBand="0" w:noVBand="1"/>
      </w:tblPr>
      <w:tblGrid>
        <w:gridCol w:w="1696"/>
        <w:gridCol w:w="1276"/>
        <w:gridCol w:w="2977"/>
        <w:gridCol w:w="4296"/>
      </w:tblGrid>
      <w:tr w:rsidR="009F7F72" w:rsidRPr="00C11DB7" w14:paraId="6AFDB2DF" w14:textId="77777777" w:rsidTr="00420A15">
        <w:tc>
          <w:tcPr>
            <w:tcW w:w="1696" w:type="dxa"/>
            <w:shd w:val="clear" w:color="auto" w:fill="BDD6EE"/>
            <w:vAlign w:val="center"/>
          </w:tcPr>
          <w:p w14:paraId="337ED224" w14:textId="7DADFDE8" w:rsidR="009F7F72" w:rsidRPr="00C11DB7" w:rsidRDefault="009F7F72" w:rsidP="009F7F72">
            <w:pPr>
              <w:jc w:val="center"/>
              <w:rPr>
                <w:b/>
                <w:bCs/>
              </w:rPr>
            </w:pPr>
            <w:r w:rsidRPr="00C11DB7">
              <w:rPr>
                <w:b/>
                <w:bCs/>
              </w:rPr>
              <w:t>REACTIVO</w:t>
            </w:r>
          </w:p>
        </w:tc>
        <w:tc>
          <w:tcPr>
            <w:tcW w:w="1276" w:type="dxa"/>
            <w:shd w:val="clear" w:color="auto" w:fill="BDD6EE"/>
            <w:vAlign w:val="center"/>
          </w:tcPr>
          <w:p w14:paraId="23507F68" w14:textId="4DDC2984" w:rsidR="009F7F72" w:rsidRPr="00C11DB7" w:rsidRDefault="009F7F72" w:rsidP="009F7F72">
            <w:pPr>
              <w:jc w:val="center"/>
              <w:rPr>
                <w:b/>
                <w:bCs/>
              </w:rPr>
            </w:pPr>
            <w:r w:rsidRPr="00C11DB7">
              <w:rPr>
                <w:b/>
                <w:bCs/>
              </w:rPr>
              <w:t>CAMPO</w:t>
            </w:r>
          </w:p>
        </w:tc>
        <w:tc>
          <w:tcPr>
            <w:tcW w:w="2977" w:type="dxa"/>
            <w:shd w:val="clear" w:color="auto" w:fill="BDD6EE"/>
            <w:vAlign w:val="center"/>
          </w:tcPr>
          <w:p w14:paraId="62347878" w14:textId="2D099F81" w:rsidR="009F7F72" w:rsidRPr="00C11DB7" w:rsidRDefault="009F7F72" w:rsidP="009F7F72">
            <w:pPr>
              <w:jc w:val="center"/>
              <w:rPr>
                <w:b/>
                <w:bCs/>
              </w:rPr>
            </w:pPr>
            <w:r w:rsidRPr="00C11DB7">
              <w:rPr>
                <w:b/>
                <w:bCs/>
              </w:rPr>
              <w:t>CONTENIDO</w:t>
            </w:r>
          </w:p>
        </w:tc>
        <w:tc>
          <w:tcPr>
            <w:tcW w:w="4296" w:type="dxa"/>
            <w:shd w:val="clear" w:color="auto" w:fill="BDD6EE"/>
            <w:vAlign w:val="center"/>
          </w:tcPr>
          <w:p w14:paraId="11FE7C92" w14:textId="6C8A28B4" w:rsidR="009F7F72" w:rsidRPr="00C11DB7" w:rsidRDefault="009F7F72" w:rsidP="009F7F72">
            <w:pPr>
              <w:jc w:val="center"/>
              <w:rPr>
                <w:b/>
                <w:bCs/>
              </w:rPr>
            </w:pPr>
            <w:r w:rsidRPr="00C11DB7">
              <w:rPr>
                <w:b/>
                <w:bCs/>
              </w:rPr>
              <w:t>PDA</w:t>
            </w:r>
          </w:p>
        </w:tc>
      </w:tr>
      <w:tr w:rsidR="00721718" w:rsidRPr="00C11DB7" w14:paraId="768916E5" w14:textId="77777777" w:rsidTr="00420A15">
        <w:trPr>
          <w:trHeight w:val="558"/>
        </w:trPr>
        <w:tc>
          <w:tcPr>
            <w:tcW w:w="1696" w:type="dxa"/>
            <w:vAlign w:val="center"/>
          </w:tcPr>
          <w:p w14:paraId="71A6C36E" w14:textId="6C4853D4" w:rsidR="00721718" w:rsidRPr="00C11DB7" w:rsidRDefault="007246F6" w:rsidP="00721718">
            <w:pPr>
              <w:jc w:val="center"/>
            </w:pPr>
            <w:r w:rsidRPr="00C11DB7">
              <w:t>1</w:t>
            </w:r>
            <w:r w:rsidR="00420A15">
              <w:t xml:space="preserve"> al 4</w:t>
            </w:r>
          </w:p>
        </w:tc>
        <w:tc>
          <w:tcPr>
            <w:tcW w:w="1276" w:type="dxa"/>
            <w:vAlign w:val="center"/>
          </w:tcPr>
          <w:p w14:paraId="25A447ED" w14:textId="08C28B89" w:rsidR="00721718" w:rsidRPr="00C11DB7" w:rsidRDefault="00721718" w:rsidP="00721718">
            <w:pPr>
              <w:jc w:val="center"/>
              <w:rPr>
                <w:noProof/>
              </w:rPr>
            </w:pPr>
            <w:r w:rsidRPr="00C11DB7">
              <w:rPr>
                <w:noProof/>
              </w:rPr>
              <w:drawing>
                <wp:inline distT="0" distB="0" distL="0" distR="0" wp14:anchorId="2A6FAE1C" wp14:editId="19772983">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2A681768" w14:textId="0B80490E" w:rsidR="00721718" w:rsidRPr="00C11DB7" w:rsidRDefault="00721718" w:rsidP="00721718">
            <w:pPr>
              <w:jc w:val="both"/>
              <w:rPr>
                <w:sz w:val="24"/>
                <w:szCs w:val="24"/>
              </w:rPr>
            </w:pPr>
            <w:r w:rsidRPr="00C11DB7">
              <w:rPr>
                <w:sz w:val="24"/>
                <w:szCs w:val="24"/>
              </w:rPr>
              <w:t>Lectura y análisis de mitos y leyendas, para su disfrute y valoración.</w:t>
            </w:r>
          </w:p>
        </w:tc>
        <w:tc>
          <w:tcPr>
            <w:tcW w:w="4296" w:type="dxa"/>
            <w:vAlign w:val="center"/>
          </w:tcPr>
          <w:p w14:paraId="7656AF1E" w14:textId="685A18BD" w:rsidR="00721718" w:rsidRPr="00C11DB7" w:rsidRDefault="00721718" w:rsidP="00721718">
            <w:pPr>
              <w:jc w:val="both"/>
              <w:rPr>
                <w:sz w:val="24"/>
                <w:szCs w:val="24"/>
              </w:rPr>
            </w:pPr>
            <w:r w:rsidRPr="00C11DB7">
              <w:rPr>
                <w:sz w:val="24"/>
                <w:szCs w:val="24"/>
              </w:rPr>
              <w:t>Lee mitos y leyendas de México e identifica las características y funciones de cada tipo de texto.</w:t>
            </w:r>
          </w:p>
        </w:tc>
      </w:tr>
      <w:tr w:rsidR="007246F6" w:rsidRPr="009F7F72" w14:paraId="729CBB60" w14:textId="77777777" w:rsidTr="00420A15">
        <w:trPr>
          <w:trHeight w:val="558"/>
        </w:trPr>
        <w:tc>
          <w:tcPr>
            <w:tcW w:w="1696" w:type="dxa"/>
            <w:vAlign w:val="center"/>
          </w:tcPr>
          <w:p w14:paraId="2E5A1061" w14:textId="5E173B6E" w:rsidR="007246F6" w:rsidRPr="00C11DB7" w:rsidRDefault="007246F6" w:rsidP="007246F6">
            <w:pPr>
              <w:jc w:val="center"/>
            </w:pPr>
            <w:r w:rsidRPr="00C11DB7">
              <w:t>5</w:t>
            </w:r>
          </w:p>
        </w:tc>
        <w:tc>
          <w:tcPr>
            <w:tcW w:w="1276" w:type="dxa"/>
            <w:vAlign w:val="center"/>
          </w:tcPr>
          <w:p w14:paraId="50332D4F" w14:textId="2098C784" w:rsidR="007246F6" w:rsidRPr="00C11DB7" w:rsidRDefault="007246F6" w:rsidP="007246F6">
            <w:pPr>
              <w:jc w:val="center"/>
              <w:rPr>
                <w:noProof/>
              </w:rPr>
            </w:pPr>
            <w:r w:rsidRPr="00C11DB7">
              <w:rPr>
                <w:noProof/>
              </w:rPr>
              <w:drawing>
                <wp:inline distT="0" distB="0" distL="0" distR="0" wp14:anchorId="202AD32B" wp14:editId="25F3E5A6">
                  <wp:extent cx="477044" cy="468000"/>
                  <wp:effectExtent l="0" t="0" r="0" b="8255"/>
                  <wp:docPr id="1277963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565E01E5" w14:textId="18BDE0A8" w:rsidR="007246F6" w:rsidRPr="00A25682" w:rsidRDefault="007246F6" w:rsidP="007246F6">
            <w:pPr>
              <w:jc w:val="both"/>
              <w:rPr>
                <w:sz w:val="24"/>
                <w:szCs w:val="24"/>
              </w:rPr>
            </w:pPr>
            <w:r w:rsidRPr="00A25682">
              <w:rPr>
                <w:sz w:val="24"/>
                <w:szCs w:val="24"/>
              </w:rPr>
              <w:t>Lectura y análisis de</w:t>
            </w:r>
            <w:r>
              <w:rPr>
                <w:sz w:val="24"/>
                <w:szCs w:val="24"/>
              </w:rPr>
              <w:t xml:space="preserve"> </w:t>
            </w:r>
            <w:r w:rsidRPr="00A25682">
              <w:rPr>
                <w:sz w:val="24"/>
                <w:szCs w:val="24"/>
              </w:rPr>
              <w:t xml:space="preserve">mitos y </w:t>
            </w:r>
            <w:r>
              <w:rPr>
                <w:sz w:val="24"/>
                <w:szCs w:val="24"/>
              </w:rPr>
              <w:t>leyendas</w:t>
            </w:r>
            <w:r w:rsidRPr="00A25682">
              <w:rPr>
                <w:sz w:val="24"/>
                <w:szCs w:val="24"/>
              </w:rPr>
              <w:t>,</w:t>
            </w:r>
            <w:r>
              <w:rPr>
                <w:sz w:val="24"/>
                <w:szCs w:val="24"/>
              </w:rPr>
              <w:t xml:space="preserve"> </w:t>
            </w:r>
            <w:r w:rsidRPr="00A25682">
              <w:rPr>
                <w:sz w:val="24"/>
                <w:szCs w:val="24"/>
              </w:rPr>
              <w:t>para su disfrute y</w:t>
            </w:r>
            <w:r>
              <w:rPr>
                <w:sz w:val="24"/>
                <w:szCs w:val="24"/>
              </w:rPr>
              <w:t xml:space="preserve"> </w:t>
            </w:r>
            <w:r w:rsidRPr="00A25682">
              <w:rPr>
                <w:sz w:val="24"/>
                <w:szCs w:val="24"/>
              </w:rPr>
              <w:t>valoración.</w:t>
            </w:r>
          </w:p>
        </w:tc>
        <w:tc>
          <w:tcPr>
            <w:tcW w:w="4296" w:type="dxa"/>
            <w:vAlign w:val="center"/>
          </w:tcPr>
          <w:p w14:paraId="6F7B91FE" w14:textId="47604E38" w:rsidR="007246F6" w:rsidRPr="005B5CD6" w:rsidRDefault="007246F6" w:rsidP="007246F6">
            <w:pPr>
              <w:jc w:val="both"/>
              <w:rPr>
                <w:sz w:val="24"/>
                <w:szCs w:val="24"/>
              </w:rPr>
            </w:pPr>
            <w:r w:rsidRPr="005B5CD6">
              <w:rPr>
                <w:sz w:val="24"/>
                <w:szCs w:val="24"/>
              </w:rPr>
              <w:t>Identifica elementos de realidad y fantasía tanto</w:t>
            </w:r>
            <w:r>
              <w:rPr>
                <w:sz w:val="24"/>
                <w:szCs w:val="24"/>
              </w:rPr>
              <w:t xml:space="preserve"> </w:t>
            </w:r>
            <w:r w:rsidRPr="005B5CD6">
              <w:rPr>
                <w:sz w:val="24"/>
                <w:szCs w:val="24"/>
              </w:rPr>
              <w:t>en mitos como en leyendas.</w:t>
            </w:r>
          </w:p>
        </w:tc>
      </w:tr>
      <w:tr w:rsidR="007246F6" w:rsidRPr="009F7F72" w14:paraId="2694D01E" w14:textId="77777777" w:rsidTr="00420A15">
        <w:trPr>
          <w:trHeight w:val="558"/>
        </w:trPr>
        <w:tc>
          <w:tcPr>
            <w:tcW w:w="1696" w:type="dxa"/>
            <w:vAlign w:val="center"/>
          </w:tcPr>
          <w:p w14:paraId="7FBBD374" w14:textId="0D9D7E81" w:rsidR="007246F6" w:rsidRPr="00C11DB7" w:rsidRDefault="007246F6" w:rsidP="007246F6">
            <w:pPr>
              <w:jc w:val="center"/>
            </w:pPr>
            <w:r w:rsidRPr="00C11DB7">
              <w:t>6</w:t>
            </w:r>
            <w:r w:rsidR="00420A15">
              <w:t xml:space="preserve"> al 8</w:t>
            </w:r>
          </w:p>
        </w:tc>
        <w:tc>
          <w:tcPr>
            <w:tcW w:w="1276" w:type="dxa"/>
            <w:vAlign w:val="center"/>
          </w:tcPr>
          <w:p w14:paraId="63ABFC01" w14:textId="14D9C562" w:rsidR="007246F6" w:rsidRPr="00C11DB7" w:rsidRDefault="007246F6" w:rsidP="007246F6">
            <w:pPr>
              <w:jc w:val="center"/>
              <w:rPr>
                <w:noProof/>
              </w:rPr>
            </w:pPr>
            <w:r w:rsidRPr="00C11DB7">
              <w:rPr>
                <w:noProof/>
              </w:rPr>
              <w:drawing>
                <wp:inline distT="0" distB="0" distL="0" distR="0" wp14:anchorId="0175FEF2" wp14:editId="26C24230">
                  <wp:extent cx="477044" cy="468000"/>
                  <wp:effectExtent l="0" t="0" r="0" b="8255"/>
                  <wp:docPr id="9984633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57EF9DBC" w14:textId="0571EEBA" w:rsidR="007246F6" w:rsidRPr="00A25682" w:rsidRDefault="007246F6" w:rsidP="007246F6">
            <w:pPr>
              <w:jc w:val="both"/>
              <w:rPr>
                <w:sz w:val="24"/>
                <w:szCs w:val="24"/>
              </w:rPr>
            </w:pPr>
            <w:r w:rsidRPr="00A25682">
              <w:rPr>
                <w:sz w:val="24"/>
                <w:szCs w:val="24"/>
              </w:rPr>
              <w:t>Lectura y análisis de</w:t>
            </w:r>
            <w:r>
              <w:rPr>
                <w:sz w:val="24"/>
                <w:szCs w:val="24"/>
              </w:rPr>
              <w:t xml:space="preserve"> </w:t>
            </w:r>
            <w:r w:rsidRPr="00A25682">
              <w:rPr>
                <w:sz w:val="24"/>
                <w:szCs w:val="24"/>
              </w:rPr>
              <w:t xml:space="preserve">mitos y </w:t>
            </w:r>
            <w:r>
              <w:rPr>
                <w:sz w:val="24"/>
                <w:szCs w:val="24"/>
              </w:rPr>
              <w:t>leyendas</w:t>
            </w:r>
            <w:r w:rsidRPr="00A25682">
              <w:rPr>
                <w:sz w:val="24"/>
                <w:szCs w:val="24"/>
              </w:rPr>
              <w:t>,</w:t>
            </w:r>
            <w:r>
              <w:rPr>
                <w:sz w:val="24"/>
                <w:szCs w:val="24"/>
              </w:rPr>
              <w:t xml:space="preserve"> </w:t>
            </w:r>
            <w:r w:rsidRPr="00A25682">
              <w:rPr>
                <w:sz w:val="24"/>
                <w:szCs w:val="24"/>
              </w:rPr>
              <w:t>para su disfrute y</w:t>
            </w:r>
            <w:r>
              <w:rPr>
                <w:sz w:val="24"/>
                <w:szCs w:val="24"/>
              </w:rPr>
              <w:t xml:space="preserve"> </w:t>
            </w:r>
            <w:r w:rsidRPr="00A25682">
              <w:rPr>
                <w:sz w:val="24"/>
                <w:szCs w:val="24"/>
              </w:rPr>
              <w:t>valoración.</w:t>
            </w:r>
          </w:p>
        </w:tc>
        <w:tc>
          <w:tcPr>
            <w:tcW w:w="4296" w:type="dxa"/>
            <w:vAlign w:val="center"/>
          </w:tcPr>
          <w:p w14:paraId="1E831A4D" w14:textId="7EE018E4" w:rsidR="007246F6" w:rsidRPr="005B5CD6" w:rsidRDefault="007246F6" w:rsidP="007246F6">
            <w:pPr>
              <w:jc w:val="both"/>
              <w:rPr>
                <w:sz w:val="24"/>
                <w:szCs w:val="24"/>
              </w:rPr>
            </w:pPr>
            <w:r w:rsidRPr="005B5CD6">
              <w:rPr>
                <w:sz w:val="24"/>
                <w:szCs w:val="24"/>
              </w:rPr>
              <w:t>Lee mitos y leyendas de México e identifica las</w:t>
            </w:r>
            <w:r>
              <w:rPr>
                <w:sz w:val="24"/>
                <w:szCs w:val="24"/>
              </w:rPr>
              <w:t xml:space="preserve"> </w:t>
            </w:r>
            <w:r w:rsidRPr="005B5CD6">
              <w:rPr>
                <w:sz w:val="24"/>
                <w:szCs w:val="24"/>
              </w:rPr>
              <w:t>características y funciones de cada tipo de texto.</w:t>
            </w:r>
          </w:p>
        </w:tc>
      </w:tr>
      <w:tr w:rsidR="007246F6" w:rsidRPr="009F7F72" w14:paraId="007045B6" w14:textId="77777777" w:rsidTr="00420A15">
        <w:trPr>
          <w:trHeight w:val="558"/>
        </w:trPr>
        <w:tc>
          <w:tcPr>
            <w:tcW w:w="1696" w:type="dxa"/>
            <w:vAlign w:val="center"/>
          </w:tcPr>
          <w:p w14:paraId="50439930" w14:textId="28FACE65" w:rsidR="007246F6" w:rsidRPr="00C11DB7" w:rsidRDefault="007246F6" w:rsidP="007246F6">
            <w:pPr>
              <w:jc w:val="center"/>
            </w:pPr>
            <w:r w:rsidRPr="00C11DB7">
              <w:t>9</w:t>
            </w:r>
          </w:p>
        </w:tc>
        <w:tc>
          <w:tcPr>
            <w:tcW w:w="1276" w:type="dxa"/>
            <w:vAlign w:val="center"/>
          </w:tcPr>
          <w:p w14:paraId="4C5894AA" w14:textId="38CCBD7A" w:rsidR="007246F6" w:rsidRPr="00C11DB7" w:rsidRDefault="007246F6" w:rsidP="007246F6">
            <w:pPr>
              <w:jc w:val="center"/>
              <w:rPr>
                <w:noProof/>
              </w:rPr>
            </w:pPr>
            <w:r w:rsidRPr="00C11DB7">
              <w:rPr>
                <w:noProof/>
              </w:rPr>
              <w:drawing>
                <wp:inline distT="0" distB="0" distL="0" distR="0" wp14:anchorId="218DC16C" wp14:editId="56420661">
                  <wp:extent cx="477044" cy="468000"/>
                  <wp:effectExtent l="0" t="0" r="0" b="8255"/>
                  <wp:docPr id="1649158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7D4C0982" w14:textId="3DFB8F48" w:rsidR="007246F6" w:rsidRPr="00A25682" w:rsidRDefault="007246F6" w:rsidP="007246F6">
            <w:pPr>
              <w:jc w:val="both"/>
              <w:rPr>
                <w:sz w:val="24"/>
                <w:szCs w:val="24"/>
              </w:rPr>
            </w:pPr>
            <w:r w:rsidRPr="00A25682">
              <w:rPr>
                <w:sz w:val="24"/>
                <w:szCs w:val="24"/>
              </w:rPr>
              <w:t>Lectura y análisis de</w:t>
            </w:r>
            <w:r>
              <w:rPr>
                <w:sz w:val="24"/>
                <w:szCs w:val="24"/>
              </w:rPr>
              <w:t xml:space="preserve"> </w:t>
            </w:r>
            <w:r w:rsidRPr="00A25682">
              <w:rPr>
                <w:sz w:val="24"/>
                <w:szCs w:val="24"/>
              </w:rPr>
              <w:t xml:space="preserve">mitos y </w:t>
            </w:r>
            <w:r>
              <w:rPr>
                <w:sz w:val="24"/>
                <w:szCs w:val="24"/>
              </w:rPr>
              <w:t>leyendas</w:t>
            </w:r>
            <w:r w:rsidRPr="00A25682">
              <w:rPr>
                <w:sz w:val="24"/>
                <w:szCs w:val="24"/>
              </w:rPr>
              <w:t>,</w:t>
            </w:r>
            <w:r>
              <w:rPr>
                <w:sz w:val="24"/>
                <w:szCs w:val="24"/>
              </w:rPr>
              <w:t xml:space="preserve"> </w:t>
            </w:r>
            <w:r w:rsidRPr="00A25682">
              <w:rPr>
                <w:sz w:val="24"/>
                <w:szCs w:val="24"/>
              </w:rPr>
              <w:t>para su disfrute y</w:t>
            </w:r>
            <w:r>
              <w:rPr>
                <w:sz w:val="24"/>
                <w:szCs w:val="24"/>
              </w:rPr>
              <w:t xml:space="preserve"> </w:t>
            </w:r>
            <w:r w:rsidRPr="00A25682">
              <w:rPr>
                <w:sz w:val="24"/>
                <w:szCs w:val="24"/>
              </w:rPr>
              <w:t>valoración.</w:t>
            </w:r>
          </w:p>
        </w:tc>
        <w:tc>
          <w:tcPr>
            <w:tcW w:w="4296" w:type="dxa"/>
            <w:vAlign w:val="center"/>
          </w:tcPr>
          <w:p w14:paraId="6915B291" w14:textId="76B4810A" w:rsidR="007246F6" w:rsidRPr="005B5CD6" w:rsidRDefault="007246F6" w:rsidP="007246F6">
            <w:pPr>
              <w:jc w:val="both"/>
              <w:rPr>
                <w:sz w:val="24"/>
                <w:szCs w:val="24"/>
              </w:rPr>
            </w:pPr>
            <w:r w:rsidRPr="005B5CD6">
              <w:rPr>
                <w:sz w:val="24"/>
                <w:szCs w:val="24"/>
              </w:rPr>
              <w:t>Reflexiona sobre la riqueza cultural que</w:t>
            </w:r>
            <w:r>
              <w:rPr>
                <w:sz w:val="24"/>
                <w:szCs w:val="24"/>
              </w:rPr>
              <w:t xml:space="preserve"> </w:t>
            </w:r>
            <w:r w:rsidRPr="005B5CD6">
              <w:rPr>
                <w:sz w:val="24"/>
                <w:szCs w:val="24"/>
              </w:rPr>
              <w:t>encierran los mitos y las leyendas.</w:t>
            </w:r>
          </w:p>
        </w:tc>
      </w:tr>
      <w:tr w:rsidR="00721718" w:rsidRPr="009F7F72" w14:paraId="5CDAEA4E" w14:textId="77777777" w:rsidTr="00420A15">
        <w:trPr>
          <w:trHeight w:val="558"/>
        </w:trPr>
        <w:tc>
          <w:tcPr>
            <w:tcW w:w="1696" w:type="dxa"/>
            <w:vAlign w:val="center"/>
          </w:tcPr>
          <w:p w14:paraId="3CDD42B7" w14:textId="32FB8C29" w:rsidR="00721718" w:rsidRPr="00C11DB7" w:rsidRDefault="007246F6" w:rsidP="00721718">
            <w:pPr>
              <w:jc w:val="center"/>
            </w:pPr>
            <w:r w:rsidRPr="00C11DB7">
              <w:t>10</w:t>
            </w:r>
          </w:p>
        </w:tc>
        <w:tc>
          <w:tcPr>
            <w:tcW w:w="1276" w:type="dxa"/>
            <w:vAlign w:val="center"/>
          </w:tcPr>
          <w:p w14:paraId="0F552D84" w14:textId="17F74B0E" w:rsidR="00721718" w:rsidRPr="00C11DB7" w:rsidRDefault="00721718" w:rsidP="00721718">
            <w:pPr>
              <w:jc w:val="center"/>
              <w:rPr>
                <w:noProof/>
              </w:rPr>
            </w:pPr>
            <w:r w:rsidRPr="00C11DB7">
              <w:rPr>
                <w:noProof/>
              </w:rPr>
              <w:drawing>
                <wp:inline distT="0" distB="0" distL="0" distR="0" wp14:anchorId="050704D2" wp14:editId="7950B09F">
                  <wp:extent cx="477044" cy="468000"/>
                  <wp:effectExtent l="0" t="0" r="0" b="8255"/>
                  <wp:docPr id="51936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51BFDBEC" w14:textId="2794B6C7" w:rsidR="00721718" w:rsidRPr="00A25682" w:rsidRDefault="00721718" w:rsidP="00721718">
            <w:pPr>
              <w:jc w:val="both"/>
              <w:rPr>
                <w:sz w:val="24"/>
                <w:szCs w:val="24"/>
              </w:rPr>
            </w:pPr>
            <w:r w:rsidRPr="00A25682">
              <w:rPr>
                <w:sz w:val="24"/>
                <w:szCs w:val="24"/>
              </w:rPr>
              <w:t>Lectura y análisis de</w:t>
            </w:r>
            <w:r>
              <w:rPr>
                <w:sz w:val="24"/>
                <w:szCs w:val="24"/>
              </w:rPr>
              <w:t xml:space="preserve"> </w:t>
            </w:r>
            <w:r w:rsidRPr="00A25682">
              <w:rPr>
                <w:sz w:val="24"/>
                <w:szCs w:val="24"/>
              </w:rPr>
              <w:t xml:space="preserve">mitos y </w:t>
            </w:r>
            <w:r>
              <w:rPr>
                <w:sz w:val="24"/>
                <w:szCs w:val="24"/>
              </w:rPr>
              <w:t>leyendas</w:t>
            </w:r>
            <w:r w:rsidRPr="00A25682">
              <w:rPr>
                <w:sz w:val="24"/>
                <w:szCs w:val="24"/>
              </w:rPr>
              <w:t>,</w:t>
            </w:r>
            <w:r>
              <w:rPr>
                <w:sz w:val="24"/>
                <w:szCs w:val="24"/>
              </w:rPr>
              <w:t xml:space="preserve"> </w:t>
            </w:r>
            <w:r w:rsidRPr="00A25682">
              <w:rPr>
                <w:sz w:val="24"/>
                <w:szCs w:val="24"/>
              </w:rPr>
              <w:t>para su disfrute y</w:t>
            </w:r>
            <w:r>
              <w:rPr>
                <w:sz w:val="24"/>
                <w:szCs w:val="24"/>
              </w:rPr>
              <w:t xml:space="preserve"> </w:t>
            </w:r>
            <w:r w:rsidRPr="00A25682">
              <w:rPr>
                <w:sz w:val="24"/>
                <w:szCs w:val="24"/>
              </w:rPr>
              <w:t>valoración.</w:t>
            </w:r>
          </w:p>
        </w:tc>
        <w:tc>
          <w:tcPr>
            <w:tcW w:w="4296" w:type="dxa"/>
            <w:vAlign w:val="center"/>
          </w:tcPr>
          <w:p w14:paraId="4864C4B3" w14:textId="1D693670" w:rsidR="00721718" w:rsidRPr="005B5CD6" w:rsidRDefault="00721718" w:rsidP="00721718">
            <w:pPr>
              <w:jc w:val="both"/>
              <w:rPr>
                <w:sz w:val="24"/>
                <w:szCs w:val="24"/>
              </w:rPr>
            </w:pPr>
            <w:r w:rsidRPr="005B5CD6">
              <w:rPr>
                <w:sz w:val="24"/>
                <w:szCs w:val="24"/>
              </w:rPr>
              <w:t>Investiga sobre el origen de los mitos y leyendas</w:t>
            </w:r>
            <w:r>
              <w:rPr>
                <w:sz w:val="24"/>
                <w:szCs w:val="24"/>
              </w:rPr>
              <w:t xml:space="preserve"> </w:t>
            </w:r>
            <w:r w:rsidRPr="005B5CD6">
              <w:rPr>
                <w:sz w:val="24"/>
                <w:szCs w:val="24"/>
              </w:rPr>
              <w:t>leídos.</w:t>
            </w:r>
          </w:p>
        </w:tc>
      </w:tr>
      <w:tr w:rsidR="00721718" w:rsidRPr="009F7F72" w14:paraId="3F6AAE09" w14:textId="77777777" w:rsidTr="00420A15">
        <w:trPr>
          <w:trHeight w:val="558"/>
        </w:trPr>
        <w:tc>
          <w:tcPr>
            <w:tcW w:w="1696" w:type="dxa"/>
            <w:vAlign w:val="center"/>
          </w:tcPr>
          <w:p w14:paraId="2D75C2E9" w14:textId="0F1D3965" w:rsidR="00721718" w:rsidRPr="00C11DB7" w:rsidRDefault="007246F6" w:rsidP="00721718">
            <w:pPr>
              <w:jc w:val="center"/>
            </w:pPr>
            <w:r w:rsidRPr="00C11DB7">
              <w:t>11</w:t>
            </w:r>
          </w:p>
        </w:tc>
        <w:tc>
          <w:tcPr>
            <w:tcW w:w="1276" w:type="dxa"/>
            <w:vAlign w:val="center"/>
          </w:tcPr>
          <w:p w14:paraId="19C32A7B" w14:textId="00A39BC3" w:rsidR="00721718" w:rsidRPr="00C11DB7" w:rsidRDefault="00721718" w:rsidP="00721718">
            <w:pPr>
              <w:jc w:val="center"/>
              <w:rPr>
                <w:noProof/>
              </w:rPr>
            </w:pPr>
            <w:r w:rsidRPr="00C11DB7">
              <w:rPr>
                <w:noProof/>
              </w:rPr>
              <w:drawing>
                <wp:inline distT="0" distB="0" distL="0" distR="0" wp14:anchorId="1F9B4655" wp14:editId="22E5F117">
                  <wp:extent cx="477044" cy="468000"/>
                  <wp:effectExtent l="0" t="0" r="0" b="8255"/>
                  <wp:docPr id="60449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6F416F3F" w14:textId="3165B250" w:rsidR="00721718" w:rsidRPr="00276F50" w:rsidRDefault="00721718" w:rsidP="00721718">
            <w:pPr>
              <w:jc w:val="both"/>
              <w:rPr>
                <w:sz w:val="24"/>
                <w:szCs w:val="24"/>
              </w:rPr>
            </w:pPr>
            <w:r w:rsidRPr="00EB3F01">
              <w:rPr>
                <w:sz w:val="24"/>
                <w:szCs w:val="24"/>
              </w:rPr>
              <w:t>Análisis y</w:t>
            </w:r>
            <w:r>
              <w:rPr>
                <w:sz w:val="24"/>
                <w:szCs w:val="24"/>
              </w:rPr>
              <w:t xml:space="preserve"> </w:t>
            </w:r>
            <w:r w:rsidRPr="00EB3F01">
              <w:rPr>
                <w:sz w:val="24"/>
                <w:szCs w:val="24"/>
              </w:rPr>
              <w:t>representación de</w:t>
            </w:r>
            <w:r>
              <w:rPr>
                <w:sz w:val="24"/>
                <w:szCs w:val="24"/>
              </w:rPr>
              <w:t xml:space="preserve"> guiones teatrales</w:t>
            </w:r>
            <w:r w:rsidRPr="00EB3F01">
              <w:rPr>
                <w:sz w:val="24"/>
                <w:szCs w:val="24"/>
              </w:rPr>
              <w:t>.</w:t>
            </w:r>
          </w:p>
        </w:tc>
        <w:tc>
          <w:tcPr>
            <w:tcW w:w="4296" w:type="dxa"/>
            <w:vAlign w:val="center"/>
          </w:tcPr>
          <w:p w14:paraId="3C55B76D" w14:textId="257678E3" w:rsidR="00721718" w:rsidRPr="00276F50" w:rsidRDefault="00721718" w:rsidP="00721718">
            <w:pPr>
              <w:jc w:val="both"/>
              <w:rPr>
                <w:sz w:val="24"/>
                <w:szCs w:val="24"/>
              </w:rPr>
            </w:pPr>
            <w:r w:rsidRPr="00096F98">
              <w:rPr>
                <w:sz w:val="24"/>
                <w:szCs w:val="24"/>
              </w:rPr>
              <w:t xml:space="preserve">Realiza lecturas en voz alta de </w:t>
            </w:r>
            <w:r>
              <w:rPr>
                <w:sz w:val="24"/>
                <w:szCs w:val="24"/>
              </w:rPr>
              <w:t xml:space="preserve">guiones teatrales </w:t>
            </w:r>
            <w:r w:rsidRPr="00096F98">
              <w:rPr>
                <w:sz w:val="24"/>
                <w:szCs w:val="24"/>
              </w:rPr>
              <w:t>y los representa en colectivo, mediante el</w:t>
            </w:r>
            <w:r>
              <w:rPr>
                <w:sz w:val="24"/>
                <w:szCs w:val="24"/>
              </w:rPr>
              <w:t xml:space="preserve"> </w:t>
            </w:r>
            <w:r w:rsidRPr="00096F98">
              <w:rPr>
                <w:sz w:val="24"/>
                <w:szCs w:val="24"/>
              </w:rPr>
              <w:t>empleo del cuerpo, procurando respetar los</w:t>
            </w:r>
            <w:r>
              <w:rPr>
                <w:sz w:val="24"/>
                <w:szCs w:val="24"/>
              </w:rPr>
              <w:t xml:space="preserve"> </w:t>
            </w:r>
            <w:r w:rsidRPr="00096F98">
              <w:rPr>
                <w:sz w:val="24"/>
                <w:szCs w:val="24"/>
              </w:rPr>
              <w:t>elementos que le permiten ser escenificados,</w:t>
            </w:r>
            <w:r>
              <w:rPr>
                <w:sz w:val="24"/>
                <w:szCs w:val="24"/>
              </w:rPr>
              <w:t xml:space="preserve"> </w:t>
            </w:r>
            <w:r w:rsidRPr="00096F98">
              <w:rPr>
                <w:sz w:val="24"/>
                <w:szCs w:val="24"/>
              </w:rPr>
              <w:t>tales como la presencia de acción, el conflicto,</w:t>
            </w:r>
            <w:r>
              <w:rPr>
                <w:sz w:val="24"/>
                <w:szCs w:val="24"/>
              </w:rPr>
              <w:t xml:space="preserve"> </w:t>
            </w:r>
            <w:r w:rsidRPr="00096F98">
              <w:rPr>
                <w:sz w:val="24"/>
                <w:szCs w:val="24"/>
              </w:rPr>
              <w:t>los diálogos, los personajes, las acotaciones y la</w:t>
            </w:r>
            <w:r>
              <w:rPr>
                <w:sz w:val="24"/>
                <w:szCs w:val="24"/>
              </w:rPr>
              <w:t xml:space="preserve"> </w:t>
            </w:r>
            <w:r w:rsidRPr="00096F98">
              <w:rPr>
                <w:sz w:val="24"/>
                <w:szCs w:val="24"/>
              </w:rPr>
              <w:t>tipografía empleada para distinguirlos.</w:t>
            </w:r>
          </w:p>
        </w:tc>
      </w:tr>
    </w:tbl>
    <w:p w14:paraId="584432B6" w14:textId="77777777" w:rsidR="005E4D9F" w:rsidRDefault="005E4D9F" w:rsidP="00420A15">
      <w:pPr>
        <w:pStyle w:val="NormalWeb"/>
        <w:spacing w:before="0" w:beforeAutospacing="0" w:after="0" w:afterAutospacing="0"/>
        <w:rPr>
          <w:b/>
          <w:bCs/>
          <w:sz w:val="32"/>
          <w:szCs w:val="32"/>
        </w:rPr>
      </w:pPr>
    </w:p>
    <w:sectPr w:rsidR="005E4D9F" w:rsidSect="009F7F72">
      <w:headerReference w:type="default" r:id="rId9"/>
      <w:footerReference w:type="default" r:id="rId10"/>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DDEF" w14:textId="77777777" w:rsidR="00834959" w:rsidRDefault="00834959" w:rsidP="009F7F72">
      <w:r>
        <w:separator/>
      </w:r>
    </w:p>
  </w:endnote>
  <w:endnote w:type="continuationSeparator" w:id="0">
    <w:p w14:paraId="0D2124BA" w14:textId="77777777" w:rsidR="00834959" w:rsidRDefault="00834959"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428CA67B"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C862CA">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27"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428CA67B"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C862CA">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6475" w14:textId="77777777" w:rsidR="00834959" w:rsidRDefault="00834959" w:rsidP="009F7F72">
      <w:r>
        <w:separator/>
      </w:r>
    </w:p>
  </w:footnote>
  <w:footnote w:type="continuationSeparator" w:id="0">
    <w:p w14:paraId="0693682E" w14:textId="77777777" w:rsidR="00834959" w:rsidRDefault="00834959"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767B2AFA"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C862CA">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26"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767B2AFA"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C862CA">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6A2"/>
    <w:multiLevelType w:val="hybridMultilevel"/>
    <w:tmpl w:val="D4FA2B18"/>
    <w:lvl w:ilvl="0" w:tplc="8FD8E618">
      <w:start w:val="1"/>
      <w:numFmt w:val="decimal"/>
      <w:lvlText w:val="%1."/>
      <w:lvlJc w:val="left"/>
      <w:pPr>
        <w:ind w:left="720" w:hanging="360"/>
      </w:pPr>
      <w:rPr>
        <w:rFonts w:ascii="Tahoma" w:hAnsi="Tahoma" w:cs="Tahoma" w:hint="default"/>
        <w:b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34B35"/>
    <w:multiLevelType w:val="hybridMultilevel"/>
    <w:tmpl w:val="F2182BE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0AB0381"/>
    <w:multiLevelType w:val="hybridMultilevel"/>
    <w:tmpl w:val="3782C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5F7D6B"/>
    <w:multiLevelType w:val="hybridMultilevel"/>
    <w:tmpl w:val="53B0E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1C06EB"/>
    <w:multiLevelType w:val="hybridMultilevel"/>
    <w:tmpl w:val="C5CCD5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532E9"/>
    <w:multiLevelType w:val="hybridMultilevel"/>
    <w:tmpl w:val="DF10FB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0305D8"/>
    <w:multiLevelType w:val="hybridMultilevel"/>
    <w:tmpl w:val="A13A9FD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2BB4AE6"/>
    <w:multiLevelType w:val="hybridMultilevel"/>
    <w:tmpl w:val="02001F48"/>
    <w:lvl w:ilvl="0" w:tplc="128ABE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9F57C5C"/>
    <w:multiLevelType w:val="hybridMultilevel"/>
    <w:tmpl w:val="74D8246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E030DFE"/>
    <w:multiLevelType w:val="hybridMultilevel"/>
    <w:tmpl w:val="5AC47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E24B63"/>
    <w:multiLevelType w:val="hybridMultilevel"/>
    <w:tmpl w:val="C26AD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9F7944"/>
    <w:multiLevelType w:val="multilevel"/>
    <w:tmpl w:val="F7C0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743B6"/>
    <w:multiLevelType w:val="hybridMultilevel"/>
    <w:tmpl w:val="862CD4B8"/>
    <w:lvl w:ilvl="0" w:tplc="8FBA6A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E8435D"/>
    <w:multiLevelType w:val="multilevel"/>
    <w:tmpl w:val="0010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F4A35"/>
    <w:multiLevelType w:val="hybridMultilevel"/>
    <w:tmpl w:val="DD4418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F7112D"/>
    <w:multiLevelType w:val="hybridMultilevel"/>
    <w:tmpl w:val="2E0CE17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C541F9"/>
    <w:multiLevelType w:val="hybridMultilevel"/>
    <w:tmpl w:val="C55E38B6"/>
    <w:lvl w:ilvl="0" w:tplc="B6D46A0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131291067">
    <w:abstractNumId w:val="14"/>
  </w:num>
  <w:num w:numId="2" w16cid:durableId="2032337869">
    <w:abstractNumId w:val="9"/>
  </w:num>
  <w:num w:numId="3" w16cid:durableId="579943364">
    <w:abstractNumId w:val="3"/>
  </w:num>
  <w:num w:numId="4" w16cid:durableId="1750497593">
    <w:abstractNumId w:val="11"/>
  </w:num>
  <w:num w:numId="5" w16cid:durableId="1704935515">
    <w:abstractNumId w:val="2"/>
  </w:num>
  <w:num w:numId="6" w16cid:durableId="1431926780">
    <w:abstractNumId w:val="13"/>
    <w:lvlOverride w:ilvl="0">
      <w:lvl w:ilvl="0">
        <w:numFmt w:val="lowerLetter"/>
        <w:lvlText w:val="%1."/>
        <w:lvlJc w:val="left"/>
      </w:lvl>
    </w:lvlOverride>
  </w:num>
  <w:num w:numId="7" w16cid:durableId="1325668907">
    <w:abstractNumId w:val="13"/>
    <w:lvlOverride w:ilvl="0">
      <w:lvl w:ilvl="0">
        <w:numFmt w:val="lowerLetter"/>
        <w:lvlText w:val="%1."/>
        <w:lvlJc w:val="left"/>
      </w:lvl>
    </w:lvlOverride>
  </w:num>
  <w:num w:numId="8" w16cid:durableId="474297248">
    <w:abstractNumId w:val="13"/>
    <w:lvlOverride w:ilvl="0">
      <w:lvl w:ilvl="0">
        <w:numFmt w:val="lowerLetter"/>
        <w:lvlText w:val="%1."/>
        <w:lvlJc w:val="left"/>
      </w:lvl>
    </w:lvlOverride>
  </w:num>
  <w:num w:numId="9" w16cid:durableId="1960527401">
    <w:abstractNumId w:val="13"/>
    <w:lvlOverride w:ilvl="0">
      <w:lvl w:ilvl="0">
        <w:numFmt w:val="lowerLetter"/>
        <w:lvlText w:val="%1."/>
        <w:lvlJc w:val="left"/>
      </w:lvl>
    </w:lvlOverride>
  </w:num>
  <w:num w:numId="10" w16cid:durableId="1827087307">
    <w:abstractNumId w:val="15"/>
  </w:num>
  <w:num w:numId="11" w16cid:durableId="1829903254">
    <w:abstractNumId w:val="10"/>
  </w:num>
  <w:num w:numId="12" w16cid:durableId="1187672377">
    <w:abstractNumId w:val="4"/>
  </w:num>
  <w:num w:numId="13" w16cid:durableId="13923597">
    <w:abstractNumId w:val="5"/>
  </w:num>
  <w:num w:numId="14" w16cid:durableId="2055734011">
    <w:abstractNumId w:val="7"/>
  </w:num>
  <w:num w:numId="15" w16cid:durableId="1243837321">
    <w:abstractNumId w:val="16"/>
  </w:num>
  <w:num w:numId="16" w16cid:durableId="1731003265">
    <w:abstractNumId w:val="0"/>
  </w:num>
  <w:num w:numId="17" w16cid:durableId="1428574164">
    <w:abstractNumId w:val="12"/>
  </w:num>
  <w:num w:numId="18" w16cid:durableId="732462235">
    <w:abstractNumId w:val="1"/>
  </w:num>
  <w:num w:numId="19" w16cid:durableId="299458067">
    <w:abstractNumId w:val="8"/>
  </w:num>
  <w:num w:numId="20" w16cid:durableId="164899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016E1"/>
    <w:rsid w:val="00006475"/>
    <w:rsid w:val="00017323"/>
    <w:rsid w:val="00020712"/>
    <w:rsid w:val="000267F3"/>
    <w:rsid w:val="0003725F"/>
    <w:rsid w:val="00041F91"/>
    <w:rsid w:val="00053899"/>
    <w:rsid w:val="00073040"/>
    <w:rsid w:val="00074473"/>
    <w:rsid w:val="00075C73"/>
    <w:rsid w:val="00075FD9"/>
    <w:rsid w:val="00076FCE"/>
    <w:rsid w:val="000772A6"/>
    <w:rsid w:val="00086B37"/>
    <w:rsid w:val="00086E75"/>
    <w:rsid w:val="00087D9C"/>
    <w:rsid w:val="00087EE2"/>
    <w:rsid w:val="00094C18"/>
    <w:rsid w:val="000A32F9"/>
    <w:rsid w:val="000A5595"/>
    <w:rsid w:val="000A678F"/>
    <w:rsid w:val="000B2AEE"/>
    <w:rsid w:val="000B6BEE"/>
    <w:rsid w:val="000D4DD0"/>
    <w:rsid w:val="000E2B9C"/>
    <w:rsid w:val="000E5C57"/>
    <w:rsid w:val="000E65BF"/>
    <w:rsid w:val="000E71F5"/>
    <w:rsid w:val="000F0076"/>
    <w:rsid w:val="000F6730"/>
    <w:rsid w:val="00103EC1"/>
    <w:rsid w:val="00105311"/>
    <w:rsid w:val="00121DBF"/>
    <w:rsid w:val="00122683"/>
    <w:rsid w:val="00123D20"/>
    <w:rsid w:val="00126045"/>
    <w:rsid w:val="001323EA"/>
    <w:rsid w:val="0013316D"/>
    <w:rsid w:val="00135656"/>
    <w:rsid w:val="001378AC"/>
    <w:rsid w:val="0014156F"/>
    <w:rsid w:val="00141B89"/>
    <w:rsid w:val="0015094D"/>
    <w:rsid w:val="001515DB"/>
    <w:rsid w:val="00167D76"/>
    <w:rsid w:val="001726BA"/>
    <w:rsid w:val="00175FC8"/>
    <w:rsid w:val="00177D95"/>
    <w:rsid w:val="00177EE4"/>
    <w:rsid w:val="0018173B"/>
    <w:rsid w:val="00183147"/>
    <w:rsid w:val="001849AC"/>
    <w:rsid w:val="00190151"/>
    <w:rsid w:val="00190D62"/>
    <w:rsid w:val="00191D2D"/>
    <w:rsid w:val="0019380F"/>
    <w:rsid w:val="001977DA"/>
    <w:rsid w:val="001A504A"/>
    <w:rsid w:val="001A608D"/>
    <w:rsid w:val="001B1FDD"/>
    <w:rsid w:val="001B353B"/>
    <w:rsid w:val="001B3A82"/>
    <w:rsid w:val="001B4649"/>
    <w:rsid w:val="001C3C9B"/>
    <w:rsid w:val="001C7BD3"/>
    <w:rsid w:val="001D2F1F"/>
    <w:rsid w:val="001D3A2E"/>
    <w:rsid w:val="001D4F64"/>
    <w:rsid w:val="001D7B05"/>
    <w:rsid w:val="001E18C2"/>
    <w:rsid w:val="001E2466"/>
    <w:rsid w:val="001E79AC"/>
    <w:rsid w:val="001F0A84"/>
    <w:rsid w:val="00201A26"/>
    <w:rsid w:val="002112AE"/>
    <w:rsid w:val="00211BEE"/>
    <w:rsid w:val="0021275E"/>
    <w:rsid w:val="00214199"/>
    <w:rsid w:val="002159A7"/>
    <w:rsid w:val="00221256"/>
    <w:rsid w:val="00227DD2"/>
    <w:rsid w:val="00232B19"/>
    <w:rsid w:val="00235963"/>
    <w:rsid w:val="00243C39"/>
    <w:rsid w:val="00252F36"/>
    <w:rsid w:val="00253453"/>
    <w:rsid w:val="00260FBE"/>
    <w:rsid w:val="00262257"/>
    <w:rsid w:val="002647FB"/>
    <w:rsid w:val="0027065D"/>
    <w:rsid w:val="00271D72"/>
    <w:rsid w:val="0027601B"/>
    <w:rsid w:val="00276529"/>
    <w:rsid w:val="002841E9"/>
    <w:rsid w:val="00286910"/>
    <w:rsid w:val="002A0C28"/>
    <w:rsid w:val="002A27AF"/>
    <w:rsid w:val="002B1951"/>
    <w:rsid w:val="002B5DBB"/>
    <w:rsid w:val="002B6652"/>
    <w:rsid w:val="002C035D"/>
    <w:rsid w:val="002C16D4"/>
    <w:rsid w:val="002D2668"/>
    <w:rsid w:val="002D2D9E"/>
    <w:rsid w:val="002D5F07"/>
    <w:rsid w:val="002D75C8"/>
    <w:rsid w:val="002D75FD"/>
    <w:rsid w:val="002E1DCE"/>
    <w:rsid w:val="002E398A"/>
    <w:rsid w:val="002E4E3E"/>
    <w:rsid w:val="002E66F9"/>
    <w:rsid w:val="002F2EE2"/>
    <w:rsid w:val="002F3154"/>
    <w:rsid w:val="002F3ABD"/>
    <w:rsid w:val="002F7326"/>
    <w:rsid w:val="0031175B"/>
    <w:rsid w:val="00313ADD"/>
    <w:rsid w:val="0031534A"/>
    <w:rsid w:val="003262EB"/>
    <w:rsid w:val="00331560"/>
    <w:rsid w:val="00346865"/>
    <w:rsid w:val="00346F76"/>
    <w:rsid w:val="0035778C"/>
    <w:rsid w:val="00364607"/>
    <w:rsid w:val="003735F3"/>
    <w:rsid w:val="003758A9"/>
    <w:rsid w:val="003766B4"/>
    <w:rsid w:val="003835DD"/>
    <w:rsid w:val="0038440E"/>
    <w:rsid w:val="003875AB"/>
    <w:rsid w:val="00392658"/>
    <w:rsid w:val="003979FE"/>
    <w:rsid w:val="003A2EF4"/>
    <w:rsid w:val="003A5673"/>
    <w:rsid w:val="003C0793"/>
    <w:rsid w:val="003D1397"/>
    <w:rsid w:val="003D3F84"/>
    <w:rsid w:val="003D645F"/>
    <w:rsid w:val="003E3A86"/>
    <w:rsid w:val="003E74FF"/>
    <w:rsid w:val="003F1C8E"/>
    <w:rsid w:val="003F3DD9"/>
    <w:rsid w:val="00402600"/>
    <w:rsid w:val="00412D5C"/>
    <w:rsid w:val="00413FD1"/>
    <w:rsid w:val="00415560"/>
    <w:rsid w:val="0041752D"/>
    <w:rsid w:val="00417A57"/>
    <w:rsid w:val="00420A15"/>
    <w:rsid w:val="004273E5"/>
    <w:rsid w:val="004305F9"/>
    <w:rsid w:val="00443636"/>
    <w:rsid w:val="00445A46"/>
    <w:rsid w:val="004464E1"/>
    <w:rsid w:val="0044700D"/>
    <w:rsid w:val="00455147"/>
    <w:rsid w:val="00460398"/>
    <w:rsid w:val="004609AA"/>
    <w:rsid w:val="00471777"/>
    <w:rsid w:val="00474C07"/>
    <w:rsid w:val="004C2253"/>
    <w:rsid w:val="004D52B2"/>
    <w:rsid w:val="004D5481"/>
    <w:rsid w:val="004E476D"/>
    <w:rsid w:val="004E4922"/>
    <w:rsid w:val="004F1FDA"/>
    <w:rsid w:val="004F4676"/>
    <w:rsid w:val="004F6026"/>
    <w:rsid w:val="0050509C"/>
    <w:rsid w:val="0052126B"/>
    <w:rsid w:val="00524673"/>
    <w:rsid w:val="0054125F"/>
    <w:rsid w:val="00541725"/>
    <w:rsid w:val="005422D9"/>
    <w:rsid w:val="00550E58"/>
    <w:rsid w:val="00556838"/>
    <w:rsid w:val="00556909"/>
    <w:rsid w:val="005653BD"/>
    <w:rsid w:val="00573EDE"/>
    <w:rsid w:val="0057529E"/>
    <w:rsid w:val="00575C90"/>
    <w:rsid w:val="00585E1D"/>
    <w:rsid w:val="00586BD3"/>
    <w:rsid w:val="00590B21"/>
    <w:rsid w:val="005926E4"/>
    <w:rsid w:val="005926E5"/>
    <w:rsid w:val="00595639"/>
    <w:rsid w:val="00597DA4"/>
    <w:rsid w:val="005A5338"/>
    <w:rsid w:val="005A7BAF"/>
    <w:rsid w:val="005B32F4"/>
    <w:rsid w:val="005B48C9"/>
    <w:rsid w:val="005B64B8"/>
    <w:rsid w:val="005B79AD"/>
    <w:rsid w:val="005D5919"/>
    <w:rsid w:val="005E46A6"/>
    <w:rsid w:val="005E4D9F"/>
    <w:rsid w:val="005E504D"/>
    <w:rsid w:val="005E5DB5"/>
    <w:rsid w:val="005E7848"/>
    <w:rsid w:val="005F1008"/>
    <w:rsid w:val="005F7140"/>
    <w:rsid w:val="006018E9"/>
    <w:rsid w:val="00604FC2"/>
    <w:rsid w:val="0060591A"/>
    <w:rsid w:val="0061398E"/>
    <w:rsid w:val="00624412"/>
    <w:rsid w:val="0062483A"/>
    <w:rsid w:val="006258B4"/>
    <w:rsid w:val="00627205"/>
    <w:rsid w:val="00631B11"/>
    <w:rsid w:val="00633105"/>
    <w:rsid w:val="00641A14"/>
    <w:rsid w:val="00642E37"/>
    <w:rsid w:val="006450F4"/>
    <w:rsid w:val="00652FEE"/>
    <w:rsid w:val="0065591B"/>
    <w:rsid w:val="00656E7B"/>
    <w:rsid w:val="00661C6C"/>
    <w:rsid w:val="00663142"/>
    <w:rsid w:val="0066490E"/>
    <w:rsid w:val="00665766"/>
    <w:rsid w:val="00671493"/>
    <w:rsid w:val="006743AA"/>
    <w:rsid w:val="006755D9"/>
    <w:rsid w:val="00676DF5"/>
    <w:rsid w:val="00680150"/>
    <w:rsid w:val="00681CA5"/>
    <w:rsid w:val="00682257"/>
    <w:rsid w:val="0069020A"/>
    <w:rsid w:val="006905E8"/>
    <w:rsid w:val="0069260C"/>
    <w:rsid w:val="006957D0"/>
    <w:rsid w:val="006963BB"/>
    <w:rsid w:val="00697CF6"/>
    <w:rsid w:val="006A1EEB"/>
    <w:rsid w:val="006B4CAF"/>
    <w:rsid w:val="006C0020"/>
    <w:rsid w:val="006C43C6"/>
    <w:rsid w:val="006D14D4"/>
    <w:rsid w:val="006D3012"/>
    <w:rsid w:val="006D35B5"/>
    <w:rsid w:val="006D4760"/>
    <w:rsid w:val="006D6F69"/>
    <w:rsid w:val="006E0238"/>
    <w:rsid w:val="006E05A3"/>
    <w:rsid w:val="006E2C3B"/>
    <w:rsid w:val="006E6AD2"/>
    <w:rsid w:val="006F4683"/>
    <w:rsid w:val="006F4F01"/>
    <w:rsid w:val="00704BEE"/>
    <w:rsid w:val="007102E9"/>
    <w:rsid w:val="007123D2"/>
    <w:rsid w:val="00717360"/>
    <w:rsid w:val="00721718"/>
    <w:rsid w:val="007231B1"/>
    <w:rsid w:val="007246F6"/>
    <w:rsid w:val="0073065F"/>
    <w:rsid w:val="00731C11"/>
    <w:rsid w:val="00732124"/>
    <w:rsid w:val="00732520"/>
    <w:rsid w:val="007346F4"/>
    <w:rsid w:val="00746232"/>
    <w:rsid w:val="0077575F"/>
    <w:rsid w:val="00776FEF"/>
    <w:rsid w:val="0078683C"/>
    <w:rsid w:val="007906F9"/>
    <w:rsid w:val="007907C4"/>
    <w:rsid w:val="007908BC"/>
    <w:rsid w:val="00793ADF"/>
    <w:rsid w:val="007947AA"/>
    <w:rsid w:val="00795FB0"/>
    <w:rsid w:val="007963D9"/>
    <w:rsid w:val="00796A86"/>
    <w:rsid w:val="007C1E46"/>
    <w:rsid w:val="007C2B73"/>
    <w:rsid w:val="007C32E9"/>
    <w:rsid w:val="007C4752"/>
    <w:rsid w:val="007C6A94"/>
    <w:rsid w:val="007D261E"/>
    <w:rsid w:val="007D3270"/>
    <w:rsid w:val="007D5FA4"/>
    <w:rsid w:val="007E45F6"/>
    <w:rsid w:val="007E626C"/>
    <w:rsid w:val="007E767B"/>
    <w:rsid w:val="007F75D3"/>
    <w:rsid w:val="007F78F4"/>
    <w:rsid w:val="00803270"/>
    <w:rsid w:val="00803C73"/>
    <w:rsid w:val="0080588B"/>
    <w:rsid w:val="00806FDD"/>
    <w:rsid w:val="00813C90"/>
    <w:rsid w:val="00813EB0"/>
    <w:rsid w:val="0081552C"/>
    <w:rsid w:val="00823299"/>
    <w:rsid w:val="00827955"/>
    <w:rsid w:val="00830322"/>
    <w:rsid w:val="00834959"/>
    <w:rsid w:val="00835631"/>
    <w:rsid w:val="008401F7"/>
    <w:rsid w:val="008440D9"/>
    <w:rsid w:val="008441F9"/>
    <w:rsid w:val="00844555"/>
    <w:rsid w:val="00844E2C"/>
    <w:rsid w:val="008478C3"/>
    <w:rsid w:val="008619AB"/>
    <w:rsid w:val="00881714"/>
    <w:rsid w:val="00881AD5"/>
    <w:rsid w:val="0088216A"/>
    <w:rsid w:val="0088385F"/>
    <w:rsid w:val="00886909"/>
    <w:rsid w:val="00890CE9"/>
    <w:rsid w:val="00890CFE"/>
    <w:rsid w:val="00891F45"/>
    <w:rsid w:val="00897C81"/>
    <w:rsid w:val="008A0086"/>
    <w:rsid w:val="008A0F26"/>
    <w:rsid w:val="008A1D66"/>
    <w:rsid w:val="008B2A4A"/>
    <w:rsid w:val="008B521F"/>
    <w:rsid w:val="008B7A7E"/>
    <w:rsid w:val="008C066A"/>
    <w:rsid w:val="008C2AC3"/>
    <w:rsid w:val="008C4BDE"/>
    <w:rsid w:val="008C7249"/>
    <w:rsid w:val="008C7EEC"/>
    <w:rsid w:val="008D4087"/>
    <w:rsid w:val="008F4DB0"/>
    <w:rsid w:val="009052A4"/>
    <w:rsid w:val="00917BF9"/>
    <w:rsid w:val="009244BB"/>
    <w:rsid w:val="009262B7"/>
    <w:rsid w:val="0092725D"/>
    <w:rsid w:val="009521DD"/>
    <w:rsid w:val="00956C81"/>
    <w:rsid w:val="00957E18"/>
    <w:rsid w:val="009602E4"/>
    <w:rsid w:val="00966C37"/>
    <w:rsid w:val="0097449B"/>
    <w:rsid w:val="009754B6"/>
    <w:rsid w:val="00975CB8"/>
    <w:rsid w:val="0098505B"/>
    <w:rsid w:val="00986B85"/>
    <w:rsid w:val="00991649"/>
    <w:rsid w:val="00992FD3"/>
    <w:rsid w:val="009A112B"/>
    <w:rsid w:val="009B5739"/>
    <w:rsid w:val="009B6BCF"/>
    <w:rsid w:val="009C75E8"/>
    <w:rsid w:val="009D45B9"/>
    <w:rsid w:val="009D591C"/>
    <w:rsid w:val="009D78EE"/>
    <w:rsid w:val="009E6558"/>
    <w:rsid w:val="009F22CF"/>
    <w:rsid w:val="009F7DCD"/>
    <w:rsid w:val="009F7F72"/>
    <w:rsid w:val="00A03CD4"/>
    <w:rsid w:val="00A03CE2"/>
    <w:rsid w:val="00A05876"/>
    <w:rsid w:val="00A06814"/>
    <w:rsid w:val="00A12137"/>
    <w:rsid w:val="00A1753E"/>
    <w:rsid w:val="00A27783"/>
    <w:rsid w:val="00A328C5"/>
    <w:rsid w:val="00A35CF8"/>
    <w:rsid w:val="00A37572"/>
    <w:rsid w:val="00A41E4A"/>
    <w:rsid w:val="00A528C5"/>
    <w:rsid w:val="00A616E9"/>
    <w:rsid w:val="00A618BC"/>
    <w:rsid w:val="00A671E9"/>
    <w:rsid w:val="00A70E7E"/>
    <w:rsid w:val="00A72710"/>
    <w:rsid w:val="00A73754"/>
    <w:rsid w:val="00A816C7"/>
    <w:rsid w:val="00A84C4A"/>
    <w:rsid w:val="00A94AE7"/>
    <w:rsid w:val="00A977A8"/>
    <w:rsid w:val="00AA3210"/>
    <w:rsid w:val="00AA32B9"/>
    <w:rsid w:val="00AA4681"/>
    <w:rsid w:val="00AB4951"/>
    <w:rsid w:val="00AB79F6"/>
    <w:rsid w:val="00AC7621"/>
    <w:rsid w:val="00AC7C1B"/>
    <w:rsid w:val="00AE3B1B"/>
    <w:rsid w:val="00AF18C2"/>
    <w:rsid w:val="00B04C28"/>
    <w:rsid w:val="00B24171"/>
    <w:rsid w:val="00B24430"/>
    <w:rsid w:val="00B27459"/>
    <w:rsid w:val="00B37C96"/>
    <w:rsid w:val="00B441F0"/>
    <w:rsid w:val="00B45C65"/>
    <w:rsid w:val="00B53752"/>
    <w:rsid w:val="00B56499"/>
    <w:rsid w:val="00B73211"/>
    <w:rsid w:val="00B76575"/>
    <w:rsid w:val="00B85046"/>
    <w:rsid w:val="00B978DA"/>
    <w:rsid w:val="00B97FF9"/>
    <w:rsid w:val="00BA42BF"/>
    <w:rsid w:val="00BB5213"/>
    <w:rsid w:val="00BC6715"/>
    <w:rsid w:val="00BC73BF"/>
    <w:rsid w:val="00BD0DBD"/>
    <w:rsid w:val="00BD2D61"/>
    <w:rsid w:val="00BF7C3E"/>
    <w:rsid w:val="00C03748"/>
    <w:rsid w:val="00C04089"/>
    <w:rsid w:val="00C05F94"/>
    <w:rsid w:val="00C065A5"/>
    <w:rsid w:val="00C0729A"/>
    <w:rsid w:val="00C1006E"/>
    <w:rsid w:val="00C11DB7"/>
    <w:rsid w:val="00C228E8"/>
    <w:rsid w:val="00C2469E"/>
    <w:rsid w:val="00C30418"/>
    <w:rsid w:val="00C35A8D"/>
    <w:rsid w:val="00C477F4"/>
    <w:rsid w:val="00C51A5B"/>
    <w:rsid w:val="00C53AEA"/>
    <w:rsid w:val="00C6591C"/>
    <w:rsid w:val="00C65C25"/>
    <w:rsid w:val="00C70D37"/>
    <w:rsid w:val="00C724B2"/>
    <w:rsid w:val="00C75B5C"/>
    <w:rsid w:val="00C825C7"/>
    <w:rsid w:val="00C862CA"/>
    <w:rsid w:val="00C974C1"/>
    <w:rsid w:val="00CA6053"/>
    <w:rsid w:val="00CB4248"/>
    <w:rsid w:val="00CB699E"/>
    <w:rsid w:val="00CC31C8"/>
    <w:rsid w:val="00CC36C1"/>
    <w:rsid w:val="00CD191A"/>
    <w:rsid w:val="00CE203E"/>
    <w:rsid w:val="00CE46F7"/>
    <w:rsid w:val="00CE5681"/>
    <w:rsid w:val="00CE6813"/>
    <w:rsid w:val="00CF1B9A"/>
    <w:rsid w:val="00CF4FBB"/>
    <w:rsid w:val="00D128A0"/>
    <w:rsid w:val="00D215BC"/>
    <w:rsid w:val="00D30871"/>
    <w:rsid w:val="00D33FEA"/>
    <w:rsid w:val="00D410C8"/>
    <w:rsid w:val="00D4320E"/>
    <w:rsid w:val="00D476D6"/>
    <w:rsid w:val="00D50B4B"/>
    <w:rsid w:val="00D51B78"/>
    <w:rsid w:val="00D613DE"/>
    <w:rsid w:val="00D6452B"/>
    <w:rsid w:val="00D66301"/>
    <w:rsid w:val="00D72C1F"/>
    <w:rsid w:val="00D759B0"/>
    <w:rsid w:val="00D802DA"/>
    <w:rsid w:val="00D85144"/>
    <w:rsid w:val="00D921B8"/>
    <w:rsid w:val="00DA7524"/>
    <w:rsid w:val="00DB766B"/>
    <w:rsid w:val="00DC2BC6"/>
    <w:rsid w:val="00DC400A"/>
    <w:rsid w:val="00DD77FE"/>
    <w:rsid w:val="00DE1844"/>
    <w:rsid w:val="00DE287C"/>
    <w:rsid w:val="00DE478E"/>
    <w:rsid w:val="00DF08DE"/>
    <w:rsid w:val="00DF193B"/>
    <w:rsid w:val="00DF316F"/>
    <w:rsid w:val="00DF46F5"/>
    <w:rsid w:val="00E1257A"/>
    <w:rsid w:val="00E1429B"/>
    <w:rsid w:val="00E14D06"/>
    <w:rsid w:val="00E234D7"/>
    <w:rsid w:val="00E2405C"/>
    <w:rsid w:val="00E24D4B"/>
    <w:rsid w:val="00E31C4B"/>
    <w:rsid w:val="00E35B1C"/>
    <w:rsid w:val="00E37714"/>
    <w:rsid w:val="00E41ACB"/>
    <w:rsid w:val="00E46768"/>
    <w:rsid w:val="00E5015E"/>
    <w:rsid w:val="00E513CB"/>
    <w:rsid w:val="00E52509"/>
    <w:rsid w:val="00E56FCA"/>
    <w:rsid w:val="00E57C86"/>
    <w:rsid w:val="00E60BD1"/>
    <w:rsid w:val="00E63380"/>
    <w:rsid w:val="00E648E0"/>
    <w:rsid w:val="00E6525C"/>
    <w:rsid w:val="00E67B88"/>
    <w:rsid w:val="00E74052"/>
    <w:rsid w:val="00E74EBC"/>
    <w:rsid w:val="00E76F6B"/>
    <w:rsid w:val="00E85B73"/>
    <w:rsid w:val="00E85F8A"/>
    <w:rsid w:val="00E86720"/>
    <w:rsid w:val="00E9494D"/>
    <w:rsid w:val="00EA3D4E"/>
    <w:rsid w:val="00EA5DBC"/>
    <w:rsid w:val="00EA6726"/>
    <w:rsid w:val="00EA7A87"/>
    <w:rsid w:val="00EB1D80"/>
    <w:rsid w:val="00EB344F"/>
    <w:rsid w:val="00EB493E"/>
    <w:rsid w:val="00EB5407"/>
    <w:rsid w:val="00EB5F06"/>
    <w:rsid w:val="00EC2ADD"/>
    <w:rsid w:val="00EC2ECB"/>
    <w:rsid w:val="00EC4537"/>
    <w:rsid w:val="00EE2504"/>
    <w:rsid w:val="00EF5013"/>
    <w:rsid w:val="00F003A1"/>
    <w:rsid w:val="00F01F65"/>
    <w:rsid w:val="00F0501D"/>
    <w:rsid w:val="00F10C55"/>
    <w:rsid w:val="00F15E2B"/>
    <w:rsid w:val="00F1681C"/>
    <w:rsid w:val="00F30016"/>
    <w:rsid w:val="00F3476D"/>
    <w:rsid w:val="00F35292"/>
    <w:rsid w:val="00F353E9"/>
    <w:rsid w:val="00F40485"/>
    <w:rsid w:val="00F41465"/>
    <w:rsid w:val="00F41479"/>
    <w:rsid w:val="00F42386"/>
    <w:rsid w:val="00F569EF"/>
    <w:rsid w:val="00F7041D"/>
    <w:rsid w:val="00F71B81"/>
    <w:rsid w:val="00F73CBA"/>
    <w:rsid w:val="00F81AA9"/>
    <w:rsid w:val="00F83AD3"/>
    <w:rsid w:val="00F8731A"/>
    <w:rsid w:val="00F922CE"/>
    <w:rsid w:val="00F95E99"/>
    <w:rsid w:val="00FB335D"/>
    <w:rsid w:val="00FB3F9B"/>
    <w:rsid w:val="00FB4E26"/>
    <w:rsid w:val="00FC3E28"/>
    <w:rsid w:val="00FC5F13"/>
    <w:rsid w:val="00FD71A4"/>
    <w:rsid w:val="00FE6843"/>
    <w:rsid w:val="00FE7D58"/>
    <w:rsid w:val="00FF44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AF"/>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3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 w:type="paragraph" w:customStyle="1" w:styleId="Default">
    <w:name w:val="Default"/>
    <w:rsid w:val="00346F76"/>
    <w:pPr>
      <w:autoSpaceDE w:val="0"/>
      <w:autoSpaceDN w:val="0"/>
      <w:adjustRightInd w:val="0"/>
    </w:pPr>
    <w:rPr>
      <w:rFonts w:ascii="Arial" w:eastAsia="Calibri" w:hAnsi="Arial" w:cs="Arial"/>
      <w:color w:val="000000"/>
      <w:kern w:val="0"/>
      <w:sz w:val="24"/>
      <w:szCs w:val="24"/>
      <w:lang w:eastAsia="es-ES"/>
      <w14:ligatures w14:val="none"/>
    </w:rPr>
  </w:style>
  <w:style w:type="paragraph" w:styleId="Sinespaciado">
    <w:name w:val="No Spacing"/>
    <w:link w:val="SinespaciadoCar"/>
    <w:uiPriority w:val="1"/>
    <w:qFormat/>
    <w:rsid w:val="00346F76"/>
    <w:rPr>
      <w:rFonts w:ascii="Calibri" w:eastAsia="Times New Roman" w:hAnsi="Calibri" w:cs="Times New Roman"/>
      <w:kern w:val="0"/>
      <w:sz w:val="22"/>
      <w:szCs w:val="22"/>
      <w:lang w:val="es-MX" w:eastAsia="es-MX"/>
      <w14:ligatures w14:val="none"/>
    </w:rPr>
  </w:style>
  <w:style w:type="character" w:customStyle="1" w:styleId="SinespaciadoCar">
    <w:name w:val="Sin espaciado Car"/>
    <w:link w:val="Sinespaciado"/>
    <w:uiPriority w:val="1"/>
    <w:rsid w:val="00346F76"/>
    <w:rPr>
      <w:rFonts w:ascii="Calibri" w:eastAsia="Times New Roman" w:hAnsi="Calibri" w:cs="Times New Roman"/>
      <w:kern w:val="0"/>
      <w:sz w:val="22"/>
      <w:szCs w:val="22"/>
      <w:lang w:val="es-MX" w:eastAsia="es-MX"/>
      <w14:ligatures w14:val="none"/>
    </w:rPr>
  </w:style>
  <w:style w:type="paragraph" w:styleId="NormalWeb">
    <w:name w:val="Normal (Web)"/>
    <w:basedOn w:val="Normal"/>
    <w:uiPriority w:val="99"/>
    <w:unhideWhenUsed/>
    <w:rsid w:val="00346F76"/>
    <w:pPr>
      <w:spacing w:before="100" w:beforeAutospacing="1" w:after="100" w:afterAutospacing="1"/>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C51A5B"/>
    <w:rPr>
      <w:b/>
      <w:bCs/>
    </w:rPr>
  </w:style>
  <w:style w:type="character" w:styleId="Hipervnculo">
    <w:name w:val="Hyperlink"/>
    <w:basedOn w:val="Fuentedeprrafopredeter"/>
    <w:uiPriority w:val="99"/>
    <w:unhideWhenUsed/>
    <w:rsid w:val="004464E1"/>
    <w:rPr>
      <w:color w:val="467886" w:themeColor="hyperlink"/>
      <w:u w:val="single"/>
    </w:rPr>
  </w:style>
  <w:style w:type="character" w:styleId="Mencinsinresolver">
    <w:name w:val="Unresolved Mention"/>
    <w:basedOn w:val="Fuentedeprrafopredeter"/>
    <w:uiPriority w:val="99"/>
    <w:semiHidden/>
    <w:unhideWhenUsed/>
    <w:rsid w:val="004464E1"/>
    <w:rPr>
      <w:color w:val="605E5C"/>
      <w:shd w:val="clear" w:color="auto" w:fill="E1DFDD"/>
    </w:rPr>
  </w:style>
  <w:style w:type="character" w:styleId="Hipervnculovisitado">
    <w:name w:val="FollowedHyperlink"/>
    <w:basedOn w:val="Fuentedeprrafopredeter"/>
    <w:uiPriority w:val="99"/>
    <w:semiHidden/>
    <w:unhideWhenUsed/>
    <w:rsid w:val="006D30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475">
      <w:bodyDiv w:val="1"/>
      <w:marLeft w:val="0"/>
      <w:marRight w:val="0"/>
      <w:marTop w:val="0"/>
      <w:marBottom w:val="0"/>
      <w:divBdr>
        <w:top w:val="none" w:sz="0" w:space="0" w:color="auto"/>
        <w:left w:val="none" w:sz="0" w:space="0" w:color="auto"/>
        <w:bottom w:val="none" w:sz="0" w:space="0" w:color="auto"/>
        <w:right w:val="none" w:sz="0" w:space="0" w:color="auto"/>
      </w:divBdr>
    </w:div>
    <w:div w:id="20207401">
      <w:bodyDiv w:val="1"/>
      <w:marLeft w:val="0"/>
      <w:marRight w:val="0"/>
      <w:marTop w:val="0"/>
      <w:marBottom w:val="0"/>
      <w:divBdr>
        <w:top w:val="none" w:sz="0" w:space="0" w:color="auto"/>
        <w:left w:val="none" w:sz="0" w:space="0" w:color="auto"/>
        <w:bottom w:val="none" w:sz="0" w:space="0" w:color="auto"/>
        <w:right w:val="none" w:sz="0" w:space="0" w:color="auto"/>
      </w:divBdr>
    </w:div>
    <w:div w:id="24991555">
      <w:bodyDiv w:val="1"/>
      <w:marLeft w:val="0"/>
      <w:marRight w:val="0"/>
      <w:marTop w:val="0"/>
      <w:marBottom w:val="0"/>
      <w:divBdr>
        <w:top w:val="none" w:sz="0" w:space="0" w:color="auto"/>
        <w:left w:val="none" w:sz="0" w:space="0" w:color="auto"/>
        <w:bottom w:val="none" w:sz="0" w:space="0" w:color="auto"/>
        <w:right w:val="none" w:sz="0" w:space="0" w:color="auto"/>
      </w:divBdr>
    </w:div>
    <w:div w:id="32273671">
      <w:bodyDiv w:val="1"/>
      <w:marLeft w:val="0"/>
      <w:marRight w:val="0"/>
      <w:marTop w:val="0"/>
      <w:marBottom w:val="0"/>
      <w:divBdr>
        <w:top w:val="none" w:sz="0" w:space="0" w:color="auto"/>
        <w:left w:val="none" w:sz="0" w:space="0" w:color="auto"/>
        <w:bottom w:val="none" w:sz="0" w:space="0" w:color="auto"/>
        <w:right w:val="none" w:sz="0" w:space="0" w:color="auto"/>
      </w:divBdr>
    </w:div>
    <w:div w:id="33848083">
      <w:bodyDiv w:val="1"/>
      <w:marLeft w:val="0"/>
      <w:marRight w:val="0"/>
      <w:marTop w:val="0"/>
      <w:marBottom w:val="0"/>
      <w:divBdr>
        <w:top w:val="none" w:sz="0" w:space="0" w:color="auto"/>
        <w:left w:val="none" w:sz="0" w:space="0" w:color="auto"/>
        <w:bottom w:val="none" w:sz="0" w:space="0" w:color="auto"/>
        <w:right w:val="none" w:sz="0" w:space="0" w:color="auto"/>
      </w:divBdr>
    </w:div>
    <w:div w:id="118882434">
      <w:bodyDiv w:val="1"/>
      <w:marLeft w:val="0"/>
      <w:marRight w:val="0"/>
      <w:marTop w:val="0"/>
      <w:marBottom w:val="0"/>
      <w:divBdr>
        <w:top w:val="none" w:sz="0" w:space="0" w:color="auto"/>
        <w:left w:val="none" w:sz="0" w:space="0" w:color="auto"/>
        <w:bottom w:val="none" w:sz="0" w:space="0" w:color="auto"/>
        <w:right w:val="none" w:sz="0" w:space="0" w:color="auto"/>
      </w:divBdr>
    </w:div>
    <w:div w:id="126554437">
      <w:bodyDiv w:val="1"/>
      <w:marLeft w:val="0"/>
      <w:marRight w:val="0"/>
      <w:marTop w:val="0"/>
      <w:marBottom w:val="0"/>
      <w:divBdr>
        <w:top w:val="none" w:sz="0" w:space="0" w:color="auto"/>
        <w:left w:val="none" w:sz="0" w:space="0" w:color="auto"/>
        <w:bottom w:val="none" w:sz="0" w:space="0" w:color="auto"/>
        <w:right w:val="none" w:sz="0" w:space="0" w:color="auto"/>
      </w:divBdr>
    </w:div>
    <w:div w:id="150029343">
      <w:bodyDiv w:val="1"/>
      <w:marLeft w:val="0"/>
      <w:marRight w:val="0"/>
      <w:marTop w:val="0"/>
      <w:marBottom w:val="0"/>
      <w:divBdr>
        <w:top w:val="none" w:sz="0" w:space="0" w:color="auto"/>
        <w:left w:val="none" w:sz="0" w:space="0" w:color="auto"/>
        <w:bottom w:val="none" w:sz="0" w:space="0" w:color="auto"/>
        <w:right w:val="none" w:sz="0" w:space="0" w:color="auto"/>
      </w:divBdr>
    </w:div>
    <w:div w:id="191117133">
      <w:bodyDiv w:val="1"/>
      <w:marLeft w:val="0"/>
      <w:marRight w:val="0"/>
      <w:marTop w:val="0"/>
      <w:marBottom w:val="0"/>
      <w:divBdr>
        <w:top w:val="none" w:sz="0" w:space="0" w:color="auto"/>
        <w:left w:val="none" w:sz="0" w:space="0" w:color="auto"/>
        <w:bottom w:val="none" w:sz="0" w:space="0" w:color="auto"/>
        <w:right w:val="none" w:sz="0" w:space="0" w:color="auto"/>
      </w:divBdr>
    </w:div>
    <w:div w:id="249780342">
      <w:bodyDiv w:val="1"/>
      <w:marLeft w:val="0"/>
      <w:marRight w:val="0"/>
      <w:marTop w:val="0"/>
      <w:marBottom w:val="0"/>
      <w:divBdr>
        <w:top w:val="none" w:sz="0" w:space="0" w:color="auto"/>
        <w:left w:val="none" w:sz="0" w:space="0" w:color="auto"/>
        <w:bottom w:val="none" w:sz="0" w:space="0" w:color="auto"/>
        <w:right w:val="none" w:sz="0" w:space="0" w:color="auto"/>
      </w:divBdr>
    </w:div>
    <w:div w:id="285740379">
      <w:bodyDiv w:val="1"/>
      <w:marLeft w:val="0"/>
      <w:marRight w:val="0"/>
      <w:marTop w:val="0"/>
      <w:marBottom w:val="0"/>
      <w:divBdr>
        <w:top w:val="none" w:sz="0" w:space="0" w:color="auto"/>
        <w:left w:val="none" w:sz="0" w:space="0" w:color="auto"/>
        <w:bottom w:val="none" w:sz="0" w:space="0" w:color="auto"/>
        <w:right w:val="none" w:sz="0" w:space="0" w:color="auto"/>
      </w:divBdr>
    </w:div>
    <w:div w:id="336464458">
      <w:bodyDiv w:val="1"/>
      <w:marLeft w:val="0"/>
      <w:marRight w:val="0"/>
      <w:marTop w:val="0"/>
      <w:marBottom w:val="0"/>
      <w:divBdr>
        <w:top w:val="none" w:sz="0" w:space="0" w:color="auto"/>
        <w:left w:val="none" w:sz="0" w:space="0" w:color="auto"/>
        <w:bottom w:val="none" w:sz="0" w:space="0" w:color="auto"/>
        <w:right w:val="none" w:sz="0" w:space="0" w:color="auto"/>
      </w:divBdr>
    </w:div>
    <w:div w:id="392776787">
      <w:bodyDiv w:val="1"/>
      <w:marLeft w:val="0"/>
      <w:marRight w:val="0"/>
      <w:marTop w:val="0"/>
      <w:marBottom w:val="0"/>
      <w:divBdr>
        <w:top w:val="none" w:sz="0" w:space="0" w:color="auto"/>
        <w:left w:val="none" w:sz="0" w:space="0" w:color="auto"/>
        <w:bottom w:val="none" w:sz="0" w:space="0" w:color="auto"/>
        <w:right w:val="none" w:sz="0" w:space="0" w:color="auto"/>
      </w:divBdr>
    </w:div>
    <w:div w:id="408233627">
      <w:bodyDiv w:val="1"/>
      <w:marLeft w:val="0"/>
      <w:marRight w:val="0"/>
      <w:marTop w:val="0"/>
      <w:marBottom w:val="0"/>
      <w:divBdr>
        <w:top w:val="none" w:sz="0" w:space="0" w:color="auto"/>
        <w:left w:val="none" w:sz="0" w:space="0" w:color="auto"/>
        <w:bottom w:val="none" w:sz="0" w:space="0" w:color="auto"/>
        <w:right w:val="none" w:sz="0" w:space="0" w:color="auto"/>
      </w:divBdr>
    </w:div>
    <w:div w:id="415520793">
      <w:bodyDiv w:val="1"/>
      <w:marLeft w:val="0"/>
      <w:marRight w:val="0"/>
      <w:marTop w:val="0"/>
      <w:marBottom w:val="0"/>
      <w:divBdr>
        <w:top w:val="none" w:sz="0" w:space="0" w:color="auto"/>
        <w:left w:val="none" w:sz="0" w:space="0" w:color="auto"/>
        <w:bottom w:val="none" w:sz="0" w:space="0" w:color="auto"/>
        <w:right w:val="none" w:sz="0" w:space="0" w:color="auto"/>
      </w:divBdr>
    </w:div>
    <w:div w:id="422268153">
      <w:bodyDiv w:val="1"/>
      <w:marLeft w:val="0"/>
      <w:marRight w:val="0"/>
      <w:marTop w:val="0"/>
      <w:marBottom w:val="0"/>
      <w:divBdr>
        <w:top w:val="none" w:sz="0" w:space="0" w:color="auto"/>
        <w:left w:val="none" w:sz="0" w:space="0" w:color="auto"/>
        <w:bottom w:val="none" w:sz="0" w:space="0" w:color="auto"/>
        <w:right w:val="none" w:sz="0" w:space="0" w:color="auto"/>
      </w:divBdr>
    </w:div>
    <w:div w:id="488249235">
      <w:bodyDiv w:val="1"/>
      <w:marLeft w:val="0"/>
      <w:marRight w:val="0"/>
      <w:marTop w:val="0"/>
      <w:marBottom w:val="0"/>
      <w:divBdr>
        <w:top w:val="none" w:sz="0" w:space="0" w:color="auto"/>
        <w:left w:val="none" w:sz="0" w:space="0" w:color="auto"/>
        <w:bottom w:val="none" w:sz="0" w:space="0" w:color="auto"/>
        <w:right w:val="none" w:sz="0" w:space="0" w:color="auto"/>
      </w:divBdr>
    </w:div>
    <w:div w:id="499781170">
      <w:bodyDiv w:val="1"/>
      <w:marLeft w:val="0"/>
      <w:marRight w:val="0"/>
      <w:marTop w:val="0"/>
      <w:marBottom w:val="0"/>
      <w:divBdr>
        <w:top w:val="none" w:sz="0" w:space="0" w:color="auto"/>
        <w:left w:val="none" w:sz="0" w:space="0" w:color="auto"/>
        <w:bottom w:val="none" w:sz="0" w:space="0" w:color="auto"/>
        <w:right w:val="none" w:sz="0" w:space="0" w:color="auto"/>
      </w:divBdr>
    </w:div>
    <w:div w:id="532572233">
      <w:bodyDiv w:val="1"/>
      <w:marLeft w:val="0"/>
      <w:marRight w:val="0"/>
      <w:marTop w:val="0"/>
      <w:marBottom w:val="0"/>
      <w:divBdr>
        <w:top w:val="none" w:sz="0" w:space="0" w:color="auto"/>
        <w:left w:val="none" w:sz="0" w:space="0" w:color="auto"/>
        <w:bottom w:val="none" w:sz="0" w:space="0" w:color="auto"/>
        <w:right w:val="none" w:sz="0" w:space="0" w:color="auto"/>
      </w:divBdr>
    </w:div>
    <w:div w:id="592513482">
      <w:bodyDiv w:val="1"/>
      <w:marLeft w:val="0"/>
      <w:marRight w:val="0"/>
      <w:marTop w:val="0"/>
      <w:marBottom w:val="0"/>
      <w:divBdr>
        <w:top w:val="none" w:sz="0" w:space="0" w:color="auto"/>
        <w:left w:val="none" w:sz="0" w:space="0" w:color="auto"/>
        <w:bottom w:val="none" w:sz="0" w:space="0" w:color="auto"/>
        <w:right w:val="none" w:sz="0" w:space="0" w:color="auto"/>
      </w:divBdr>
    </w:div>
    <w:div w:id="621769442">
      <w:bodyDiv w:val="1"/>
      <w:marLeft w:val="0"/>
      <w:marRight w:val="0"/>
      <w:marTop w:val="0"/>
      <w:marBottom w:val="0"/>
      <w:divBdr>
        <w:top w:val="none" w:sz="0" w:space="0" w:color="auto"/>
        <w:left w:val="none" w:sz="0" w:space="0" w:color="auto"/>
        <w:bottom w:val="none" w:sz="0" w:space="0" w:color="auto"/>
        <w:right w:val="none" w:sz="0" w:space="0" w:color="auto"/>
      </w:divBdr>
    </w:div>
    <w:div w:id="632103519">
      <w:bodyDiv w:val="1"/>
      <w:marLeft w:val="0"/>
      <w:marRight w:val="0"/>
      <w:marTop w:val="0"/>
      <w:marBottom w:val="0"/>
      <w:divBdr>
        <w:top w:val="none" w:sz="0" w:space="0" w:color="auto"/>
        <w:left w:val="none" w:sz="0" w:space="0" w:color="auto"/>
        <w:bottom w:val="none" w:sz="0" w:space="0" w:color="auto"/>
        <w:right w:val="none" w:sz="0" w:space="0" w:color="auto"/>
      </w:divBdr>
    </w:div>
    <w:div w:id="681316623">
      <w:bodyDiv w:val="1"/>
      <w:marLeft w:val="0"/>
      <w:marRight w:val="0"/>
      <w:marTop w:val="0"/>
      <w:marBottom w:val="0"/>
      <w:divBdr>
        <w:top w:val="none" w:sz="0" w:space="0" w:color="auto"/>
        <w:left w:val="none" w:sz="0" w:space="0" w:color="auto"/>
        <w:bottom w:val="none" w:sz="0" w:space="0" w:color="auto"/>
        <w:right w:val="none" w:sz="0" w:space="0" w:color="auto"/>
      </w:divBdr>
    </w:div>
    <w:div w:id="686099370">
      <w:bodyDiv w:val="1"/>
      <w:marLeft w:val="0"/>
      <w:marRight w:val="0"/>
      <w:marTop w:val="0"/>
      <w:marBottom w:val="0"/>
      <w:divBdr>
        <w:top w:val="none" w:sz="0" w:space="0" w:color="auto"/>
        <w:left w:val="none" w:sz="0" w:space="0" w:color="auto"/>
        <w:bottom w:val="none" w:sz="0" w:space="0" w:color="auto"/>
        <w:right w:val="none" w:sz="0" w:space="0" w:color="auto"/>
      </w:divBdr>
    </w:div>
    <w:div w:id="786582619">
      <w:bodyDiv w:val="1"/>
      <w:marLeft w:val="0"/>
      <w:marRight w:val="0"/>
      <w:marTop w:val="0"/>
      <w:marBottom w:val="0"/>
      <w:divBdr>
        <w:top w:val="none" w:sz="0" w:space="0" w:color="auto"/>
        <w:left w:val="none" w:sz="0" w:space="0" w:color="auto"/>
        <w:bottom w:val="none" w:sz="0" w:space="0" w:color="auto"/>
        <w:right w:val="none" w:sz="0" w:space="0" w:color="auto"/>
      </w:divBdr>
    </w:div>
    <w:div w:id="846676289">
      <w:bodyDiv w:val="1"/>
      <w:marLeft w:val="0"/>
      <w:marRight w:val="0"/>
      <w:marTop w:val="0"/>
      <w:marBottom w:val="0"/>
      <w:divBdr>
        <w:top w:val="none" w:sz="0" w:space="0" w:color="auto"/>
        <w:left w:val="none" w:sz="0" w:space="0" w:color="auto"/>
        <w:bottom w:val="none" w:sz="0" w:space="0" w:color="auto"/>
        <w:right w:val="none" w:sz="0" w:space="0" w:color="auto"/>
      </w:divBdr>
    </w:div>
    <w:div w:id="847670395">
      <w:bodyDiv w:val="1"/>
      <w:marLeft w:val="0"/>
      <w:marRight w:val="0"/>
      <w:marTop w:val="0"/>
      <w:marBottom w:val="0"/>
      <w:divBdr>
        <w:top w:val="none" w:sz="0" w:space="0" w:color="auto"/>
        <w:left w:val="none" w:sz="0" w:space="0" w:color="auto"/>
        <w:bottom w:val="none" w:sz="0" w:space="0" w:color="auto"/>
        <w:right w:val="none" w:sz="0" w:space="0" w:color="auto"/>
      </w:divBdr>
    </w:div>
    <w:div w:id="867110379">
      <w:bodyDiv w:val="1"/>
      <w:marLeft w:val="0"/>
      <w:marRight w:val="0"/>
      <w:marTop w:val="0"/>
      <w:marBottom w:val="0"/>
      <w:divBdr>
        <w:top w:val="none" w:sz="0" w:space="0" w:color="auto"/>
        <w:left w:val="none" w:sz="0" w:space="0" w:color="auto"/>
        <w:bottom w:val="none" w:sz="0" w:space="0" w:color="auto"/>
        <w:right w:val="none" w:sz="0" w:space="0" w:color="auto"/>
      </w:divBdr>
    </w:div>
    <w:div w:id="900941389">
      <w:bodyDiv w:val="1"/>
      <w:marLeft w:val="0"/>
      <w:marRight w:val="0"/>
      <w:marTop w:val="0"/>
      <w:marBottom w:val="0"/>
      <w:divBdr>
        <w:top w:val="none" w:sz="0" w:space="0" w:color="auto"/>
        <w:left w:val="none" w:sz="0" w:space="0" w:color="auto"/>
        <w:bottom w:val="none" w:sz="0" w:space="0" w:color="auto"/>
        <w:right w:val="none" w:sz="0" w:space="0" w:color="auto"/>
      </w:divBdr>
    </w:div>
    <w:div w:id="926226593">
      <w:bodyDiv w:val="1"/>
      <w:marLeft w:val="0"/>
      <w:marRight w:val="0"/>
      <w:marTop w:val="0"/>
      <w:marBottom w:val="0"/>
      <w:divBdr>
        <w:top w:val="none" w:sz="0" w:space="0" w:color="auto"/>
        <w:left w:val="none" w:sz="0" w:space="0" w:color="auto"/>
        <w:bottom w:val="none" w:sz="0" w:space="0" w:color="auto"/>
        <w:right w:val="none" w:sz="0" w:space="0" w:color="auto"/>
      </w:divBdr>
    </w:div>
    <w:div w:id="932395459">
      <w:bodyDiv w:val="1"/>
      <w:marLeft w:val="0"/>
      <w:marRight w:val="0"/>
      <w:marTop w:val="0"/>
      <w:marBottom w:val="0"/>
      <w:divBdr>
        <w:top w:val="none" w:sz="0" w:space="0" w:color="auto"/>
        <w:left w:val="none" w:sz="0" w:space="0" w:color="auto"/>
        <w:bottom w:val="none" w:sz="0" w:space="0" w:color="auto"/>
        <w:right w:val="none" w:sz="0" w:space="0" w:color="auto"/>
      </w:divBdr>
    </w:div>
    <w:div w:id="942883947">
      <w:bodyDiv w:val="1"/>
      <w:marLeft w:val="0"/>
      <w:marRight w:val="0"/>
      <w:marTop w:val="0"/>
      <w:marBottom w:val="0"/>
      <w:divBdr>
        <w:top w:val="none" w:sz="0" w:space="0" w:color="auto"/>
        <w:left w:val="none" w:sz="0" w:space="0" w:color="auto"/>
        <w:bottom w:val="none" w:sz="0" w:space="0" w:color="auto"/>
        <w:right w:val="none" w:sz="0" w:space="0" w:color="auto"/>
      </w:divBdr>
      <w:divsChild>
        <w:div w:id="940800906">
          <w:marLeft w:val="0"/>
          <w:marRight w:val="0"/>
          <w:marTop w:val="0"/>
          <w:marBottom w:val="0"/>
          <w:divBdr>
            <w:top w:val="none" w:sz="0" w:space="0" w:color="auto"/>
            <w:left w:val="none" w:sz="0" w:space="0" w:color="auto"/>
            <w:bottom w:val="none" w:sz="0" w:space="0" w:color="auto"/>
            <w:right w:val="none" w:sz="0" w:space="0" w:color="auto"/>
          </w:divBdr>
          <w:divsChild>
            <w:div w:id="1838572769">
              <w:marLeft w:val="0"/>
              <w:marRight w:val="0"/>
              <w:marTop w:val="0"/>
              <w:marBottom w:val="0"/>
              <w:divBdr>
                <w:top w:val="none" w:sz="0" w:space="0" w:color="auto"/>
                <w:left w:val="none" w:sz="0" w:space="0" w:color="auto"/>
                <w:bottom w:val="none" w:sz="0" w:space="0" w:color="auto"/>
                <w:right w:val="none" w:sz="0" w:space="0" w:color="auto"/>
              </w:divBdr>
              <w:divsChild>
                <w:div w:id="1364599473">
                  <w:marLeft w:val="0"/>
                  <w:marRight w:val="0"/>
                  <w:marTop w:val="0"/>
                  <w:marBottom w:val="0"/>
                  <w:divBdr>
                    <w:top w:val="none" w:sz="0" w:space="0" w:color="auto"/>
                    <w:left w:val="none" w:sz="0" w:space="0" w:color="auto"/>
                    <w:bottom w:val="none" w:sz="0" w:space="0" w:color="auto"/>
                    <w:right w:val="none" w:sz="0" w:space="0" w:color="auto"/>
                  </w:divBdr>
                  <w:divsChild>
                    <w:div w:id="1760784224">
                      <w:marLeft w:val="0"/>
                      <w:marRight w:val="0"/>
                      <w:marTop w:val="0"/>
                      <w:marBottom w:val="0"/>
                      <w:divBdr>
                        <w:top w:val="none" w:sz="0" w:space="0" w:color="auto"/>
                        <w:left w:val="none" w:sz="0" w:space="0" w:color="auto"/>
                        <w:bottom w:val="none" w:sz="0" w:space="0" w:color="auto"/>
                        <w:right w:val="none" w:sz="0" w:space="0" w:color="auto"/>
                      </w:divBdr>
                      <w:divsChild>
                        <w:div w:id="146021948">
                          <w:marLeft w:val="0"/>
                          <w:marRight w:val="0"/>
                          <w:marTop w:val="0"/>
                          <w:marBottom w:val="0"/>
                          <w:divBdr>
                            <w:top w:val="none" w:sz="0" w:space="0" w:color="auto"/>
                            <w:left w:val="none" w:sz="0" w:space="0" w:color="auto"/>
                            <w:bottom w:val="none" w:sz="0" w:space="0" w:color="auto"/>
                            <w:right w:val="none" w:sz="0" w:space="0" w:color="auto"/>
                          </w:divBdr>
                          <w:divsChild>
                            <w:div w:id="1757361056">
                              <w:marLeft w:val="0"/>
                              <w:marRight w:val="0"/>
                              <w:marTop w:val="0"/>
                              <w:marBottom w:val="0"/>
                              <w:divBdr>
                                <w:top w:val="none" w:sz="0" w:space="0" w:color="auto"/>
                                <w:left w:val="none" w:sz="0" w:space="0" w:color="auto"/>
                                <w:bottom w:val="none" w:sz="0" w:space="0" w:color="auto"/>
                                <w:right w:val="none" w:sz="0" w:space="0" w:color="auto"/>
                              </w:divBdr>
                              <w:divsChild>
                                <w:div w:id="1499661155">
                                  <w:marLeft w:val="0"/>
                                  <w:marRight w:val="0"/>
                                  <w:marTop w:val="0"/>
                                  <w:marBottom w:val="0"/>
                                  <w:divBdr>
                                    <w:top w:val="none" w:sz="0" w:space="0" w:color="auto"/>
                                    <w:left w:val="none" w:sz="0" w:space="0" w:color="auto"/>
                                    <w:bottom w:val="none" w:sz="0" w:space="0" w:color="auto"/>
                                    <w:right w:val="none" w:sz="0" w:space="0" w:color="auto"/>
                                  </w:divBdr>
                                  <w:divsChild>
                                    <w:div w:id="355162147">
                                      <w:marLeft w:val="0"/>
                                      <w:marRight w:val="0"/>
                                      <w:marTop w:val="0"/>
                                      <w:marBottom w:val="0"/>
                                      <w:divBdr>
                                        <w:top w:val="none" w:sz="0" w:space="0" w:color="auto"/>
                                        <w:left w:val="none" w:sz="0" w:space="0" w:color="auto"/>
                                        <w:bottom w:val="none" w:sz="0" w:space="0" w:color="auto"/>
                                        <w:right w:val="none" w:sz="0" w:space="0" w:color="auto"/>
                                      </w:divBdr>
                                      <w:divsChild>
                                        <w:div w:id="1913925489">
                                          <w:marLeft w:val="0"/>
                                          <w:marRight w:val="0"/>
                                          <w:marTop w:val="0"/>
                                          <w:marBottom w:val="0"/>
                                          <w:divBdr>
                                            <w:top w:val="none" w:sz="0" w:space="0" w:color="auto"/>
                                            <w:left w:val="none" w:sz="0" w:space="0" w:color="auto"/>
                                            <w:bottom w:val="none" w:sz="0" w:space="0" w:color="auto"/>
                                            <w:right w:val="none" w:sz="0" w:space="0" w:color="auto"/>
                                          </w:divBdr>
                                          <w:divsChild>
                                            <w:div w:id="1813401644">
                                              <w:marLeft w:val="0"/>
                                              <w:marRight w:val="0"/>
                                              <w:marTop w:val="0"/>
                                              <w:marBottom w:val="0"/>
                                              <w:divBdr>
                                                <w:top w:val="none" w:sz="0" w:space="0" w:color="auto"/>
                                                <w:left w:val="none" w:sz="0" w:space="0" w:color="auto"/>
                                                <w:bottom w:val="none" w:sz="0" w:space="0" w:color="auto"/>
                                                <w:right w:val="none" w:sz="0" w:space="0" w:color="auto"/>
                                              </w:divBdr>
                                              <w:divsChild>
                                                <w:div w:id="1300960163">
                                                  <w:marLeft w:val="0"/>
                                                  <w:marRight w:val="0"/>
                                                  <w:marTop w:val="0"/>
                                                  <w:marBottom w:val="0"/>
                                                  <w:divBdr>
                                                    <w:top w:val="none" w:sz="0" w:space="0" w:color="auto"/>
                                                    <w:left w:val="none" w:sz="0" w:space="0" w:color="auto"/>
                                                    <w:bottom w:val="none" w:sz="0" w:space="0" w:color="auto"/>
                                                    <w:right w:val="none" w:sz="0" w:space="0" w:color="auto"/>
                                                  </w:divBdr>
                                                  <w:divsChild>
                                                    <w:div w:id="2057197513">
                                                      <w:marLeft w:val="0"/>
                                                      <w:marRight w:val="0"/>
                                                      <w:marTop w:val="0"/>
                                                      <w:marBottom w:val="0"/>
                                                      <w:divBdr>
                                                        <w:top w:val="none" w:sz="0" w:space="0" w:color="auto"/>
                                                        <w:left w:val="none" w:sz="0" w:space="0" w:color="auto"/>
                                                        <w:bottom w:val="none" w:sz="0" w:space="0" w:color="auto"/>
                                                        <w:right w:val="none" w:sz="0" w:space="0" w:color="auto"/>
                                                      </w:divBdr>
                                                      <w:divsChild>
                                                        <w:div w:id="6468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9113">
                                              <w:marLeft w:val="0"/>
                                              <w:marRight w:val="0"/>
                                              <w:marTop w:val="0"/>
                                              <w:marBottom w:val="0"/>
                                              <w:divBdr>
                                                <w:top w:val="none" w:sz="0" w:space="0" w:color="auto"/>
                                                <w:left w:val="none" w:sz="0" w:space="0" w:color="auto"/>
                                                <w:bottom w:val="none" w:sz="0" w:space="0" w:color="auto"/>
                                                <w:right w:val="none" w:sz="0" w:space="0" w:color="auto"/>
                                              </w:divBdr>
                                              <w:divsChild>
                                                <w:div w:id="984898885">
                                                  <w:marLeft w:val="0"/>
                                                  <w:marRight w:val="0"/>
                                                  <w:marTop w:val="0"/>
                                                  <w:marBottom w:val="0"/>
                                                  <w:divBdr>
                                                    <w:top w:val="none" w:sz="0" w:space="0" w:color="auto"/>
                                                    <w:left w:val="none" w:sz="0" w:space="0" w:color="auto"/>
                                                    <w:bottom w:val="none" w:sz="0" w:space="0" w:color="auto"/>
                                                    <w:right w:val="none" w:sz="0" w:space="0" w:color="auto"/>
                                                  </w:divBdr>
                                                  <w:divsChild>
                                                    <w:div w:id="1420760844">
                                                      <w:marLeft w:val="0"/>
                                                      <w:marRight w:val="0"/>
                                                      <w:marTop w:val="0"/>
                                                      <w:marBottom w:val="0"/>
                                                      <w:divBdr>
                                                        <w:top w:val="none" w:sz="0" w:space="0" w:color="auto"/>
                                                        <w:left w:val="none" w:sz="0" w:space="0" w:color="auto"/>
                                                        <w:bottom w:val="none" w:sz="0" w:space="0" w:color="auto"/>
                                                        <w:right w:val="none" w:sz="0" w:space="0" w:color="auto"/>
                                                      </w:divBdr>
                                                      <w:divsChild>
                                                        <w:div w:id="14738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858403">
          <w:marLeft w:val="0"/>
          <w:marRight w:val="0"/>
          <w:marTop w:val="0"/>
          <w:marBottom w:val="0"/>
          <w:divBdr>
            <w:top w:val="none" w:sz="0" w:space="0" w:color="auto"/>
            <w:left w:val="none" w:sz="0" w:space="0" w:color="auto"/>
            <w:bottom w:val="none" w:sz="0" w:space="0" w:color="auto"/>
            <w:right w:val="none" w:sz="0" w:space="0" w:color="auto"/>
          </w:divBdr>
          <w:divsChild>
            <w:div w:id="1838496424">
              <w:marLeft w:val="0"/>
              <w:marRight w:val="0"/>
              <w:marTop w:val="0"/>
              <w:marBottom w:val="0"/>
              <w:divBdr>
                <w:top w:val="none" w:sz="0" w:space="0" w:color="auto"/>
                <w:left w:val="none" w:sz="0" w:space="0" w:color="auto"/>
                <w:bottom w:val="none" w:sz="0" w:space="0" w:color="auto"/>
                <w:right w:val="none" w:sz="0" w:space="0" w:color="auto"/>
              </w:divBdr>
              <w:divsChild>
                <w:div w:id="1536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3235">
      <w:bodyDiv w:val="1"/>
      <w:marLeft w:val="0"/>
      <w:marRight w:val="0"/>
      <w:marTop w:val="0"/>
      <w:marBottom w:val="0"/>
      <w:divBdr>
        <w:top w:val="none" w:sz="0" w:space="0" w:color="auto"/>
        <w:left w:val="none" w:sz="0" w:space="0" w:color="auto"/>
        <w:bottom w:val="none" w:sz="0" w:space="0" w:color="auto"/>
        <w:right w:val="none" w:sz="0" w:space="0" w:color="auto"/>
      </w:divBdr>
    </w:div>
    <w:div w:id="958754179">
      <w:bodyDiv w:val="1"/>
      <w:marLeft w:val="0"/>
      <w:marRight w:val="0"/>
      <w:marTop w:val="0"/>
      <w:marBottom w:val="0"/>
      <w:divBdr>
        <w:top w:val="none" w:sz="0" w:space="0" w:color="auto"/>
        <w:left w:val="none" w:sz="0" w:space="0" w:color="auto"/>
        <w:bottom w:val="none" w:sz="0" w:space="0" w:color="auto"/>
        <w:right w:val="none" w:sz="0" w:space="0" w:color="auto"/>
      </w:divBdr>
    </w:div>
    <w:div w:id="1109738248">
      <w:bodyDiv w:val="1"/>
      <w:marLeft w:val="0"/>
      <w:marRight w:val="0"/>
      <w:marTop w:val="0"/>
      <w:marBottom w:val="0"/>
      <w:divBdr>
        <w:top w:val="none" w:sz="0" w:space="0" w:color="auto"/>
        <w:left w:val="none" w:sz="0" w:space="0" w:color="auto"/>
        <w:bottom w:val="none" w:sz="0" w:space="0" w:color="auto"/>
        <w:right w:val="none" w:sz="0" w:space="0" w:color="auto"/>
      </w:divBdr>
    </w:div>
    <w:div w:id="1155876456">
      <w:bodyDiv w:val="1"/>
      <w:marLeft w:val="0"/>
      <w:marRight w:val="0"/>
      <w:marTop w:val="0"/>
      <w:marBottom w:val="0"/>
      <w:divBdr>
        <w:top w:val="none" w:sz="0" w:space="0" w:color="auto"/>
        <w:left w:val="none" w:sz="0" w:space="0" w:color="auto"/>
        <w:bottom w:val="none" w:sz="0" w:space="0" w:color="auto"/>
        <w:right w:val="none" w:sz="0" w:space="0" w:color="auto"/>
      </w:divBdr>
    </w:div>
    <w:div w:id="1222911387">
      <w:bodyDiv w:val="1"/>
      <w:marLeft w:val="0"/>
      <w:marRight w:val="0"/>
      <w:marTop w:val="0"/>
      <w:marBottom w:val="0"/>
      <w:divBdr>
        <w:top w:val="none" w:sz="0" w:space="0" w:color="auto"/>
        <w:left w:val="none" w:sz="0" w:space="0" w:color="auto"/>
        <w:bottom w:val="none" w:sz="0" w:space="0" w:color="auto"/>
        <w:right w:val="none" w:sz="0" w:space="0" w:color="auto"/>
      </w:divBdr>
    </w:div>
    <w:div w:id="1275747119">
      <w:bodyDiv w:val="1"/>
      <w:marLeft w:val="0"/>
      <w:marRight w:val="0"/>
      <w:marTop w:val="0"/>
      <w:marBottom w:val="0"/>
      <w:divBdr>
        <w:top w:val="none" w:sz="0" w:space="0" w:color="auto"/>
        <w:left w:val="none" w:sz="0" w:space="0" w:color="auto"/>
        <w:bottom w:val="none" w:sz="0" w:space="0" w:color="auto"/>
        <w:right w:val="none" w:sz="0" w:space="0" w:color="auto"/>
      </w:divBdr>
    </w:div>
    <w:div w:id="1294946528">
      <w:bodyDiv w:val="1"/>
      <w:marLeft w:val="0"/>
      <w:marRight w:val="0"/>
      <w:marTop w:val="0"/>
      <w:marBottom w:val="0"/>
      <w:divBdr>
        <w:top w:val="none" w:sz="0" w:space="0" w:color="auto"/>
        <w:left w:val="none" w:sz="0" w:space="0" w:color="auto"/>
        <w:bottom w:val="none" w:sz="0" w:space="0" w:color="auto"/>
        <w:right w:val="none" w:sz="0" w:space="0" w:color="auto"/>
      </w:divBdr>
    </w:div>
    <w:div w:id="1306353419">
      <w:bodyDiv w:val="1"/>
      <w:marLeft w:val="0"/>
      <w:marRight w:val="0"/>
      <w:marTop w:val="0"/>
      <w:marBottom w:val="0"/>
      <w:divBdr>
        <w:top w:val="none" w:sz="0" w:space="0" w:color="auto"/>
        <w:left w:val="none" w:sz="0" w:space="0" w:color="auto"/>
        <w:bottom w:val="none" w:sz="0" w:space="0" w:color="auto"/>
        <w:right w:val="none" w:sz="0" w:space="0" w:color="auto"/>
      </w:divBdr>
    </w:div>
    <w:div w:id="1343975167">
      <w:bodyDiv w:val="1"/>
      <w:marLeft w:val="0"/>
      <w:marRight w:val="0"/>
      <w:marTop w:val="0"/>
      <w:marBottom w:val="0"/>
      <w:divBdr>
        <w:top w:val="none" w:sz="0" w:space="0" w:color="auto"/>
        <w:left w:val="none" w:sz="0" w:space="0" w:color="auto"/>
        <w:bottom w:val="none" w:sz="0" w:space="0" w:color="auto"/>
        <w:right w:val="none" w:sz="0" w:space="0" w:color="auto"/>
      </w:divBdr>
    </w:div>
    <w:div w:id="1413507675">
      <w:bodyDiv w:val="1"/>
      <w:marLeft w:val="0"/>
      <w:marRight w:val="0"/>
      <w:marTop w:val="0"/>
      <w:marBottom w:val="0"/>
      <w:divBdr>
        <w:top w:val="none" w:sz="0" w:space="0" w:color="auto"/>
        <w:left w:val="none" w:sz="0" w:space="0" w:color="auto"/>
        <w:bottom w:val="none" w:sz="0" w:space="0" w:color="auto"/>
        <w:right w:val="none" w:sz="0" w:space="0" w:color="auto"/>
      </w:divBdr>
    </w:div>
    <w:div w:id="1415861633">
      <w:bodyDiv w:val="1"/>
      <w:marLeft w:val="0"/>
      <w:marRight w:val="0"/>
      <w:marTop w:val="0"/>
      <w:marBottom w:val="0"/>
      <w:divBdr>
        <w:top w:val="none" w:sz="0" w:space="0" w:color="auto"/>
        <w:left w:val="none" w:sz="0" w:space="0" w:color="auto"/>
        <w:bottom w:val="none" w:sz="0" w:space="0" w:color="auto"/>
        <w:right w:val="none" w:sz="0" w:space="0" w:color="auto"/>
      </w:divBdr>
    </w:div>
    <w:div w:id="1416170235">
      <w:bodyDiv w:val="1"/>
      <w:marLeft w:val="0"/>
      <w:marRight w:val="0"/>
      <w:marTop w:val="0"/>
      <w:marBottom w:val="0"/>
      <w:divBdr>
        <w:top w:val="none" w:sz="0" w:space="0" w:color="auto"/>
        <w:left w:val="none" w:sz="0" w:space="0" w:color="auto"/>
        <w:bottom w:val="none" w:sz="0" w:space="0" w:color="auto"/>
        <w:right w:val="none" w:sz="0" w:space="0" w:color="auto"/>
      </w:divBdr>
    </w:div>
    <w:div w:id="1422215050">
      <w:bodyDiv w:val="1"/>
      <w:marLeft w:val="0"/>
      <w:marRight w:val="0"/>
      <w:marTop w:val="0"/>
      <w:marBottom w:val="0"/>
      <w:divBdr>
        <w:top w:val="none" w:sz="0" w:space="0" w:color="auto"/>
        <w:left w:val="none" w:sz="0" w:space="0" w:color="auto"/>
        <w:bottom w:val="none" w:sz="0" w:space="0" w:color="auto"/>
        <w:right w:val="none" w:sz="0" w:space="0" w:color="auto"/>
      </w:divBdr>
    </w:div>
    <w:div w:id="1426615953">
      <w:bodyDiv w:val="1"/>
      <w:marLeft w:val="0"/>
      <w:marRight w:val="0"/>
      <w:marTop w:val="0"/>
      <w:marBottom w:val="0"/>
      <w:divBdr>
        <w:top w:val="none" w:sz="0" w:space="0" w:color="auto"/>
        <w:left w:val="none" w:sz="0" w:space="0" w:color="auto"/>
        <w:bottom w:val="none" w:sz="0" w:space="0" w:color="auto"/>
        <w:right w:val="none" w:sz="0" w:space="0" w:color="auto"/>
      </w:divBdr>
    </w:div>
    <w:div w:id="1434353090">
      <w:bodyDiv w:val="1"/>
      <w:marLeft w:val="0"/>
      <w:marRight w:val="0"/>
      <w:marTop w:val="0"/>
      <w:marBottom w:val="0"/>
      <w:divBdr>
        <w:top w:val="none" w:sz="0" w:space="0" w:color="auto"/>
        <w:left w:val="none" w:sz="0" w:space="0" w:color="auto"/>
        <w:bottom w:val="none" w:sz="0" w:space="0" w:color="auto"/>
        <w:right w:val="none" w:sz="0" w:space="0" w:color="auto"/>
      </w:divBdr>
    </w:div>
    <w:div w:id="1439569528">
      <w:bodyDiv w:val="1"/>
      <w:marLeft w:val="0"/>
      <w:marRight w:val="0"/>
      <w:marTop w:val="0"/>
      <w:marBottom w:val="0"/>
      <w:divBdr>
        <w:top w:val="none" w:sz="0" w:space="0" w:color="auto"/>
        <w:left w:val="none" w:sz="0" w:space="0" w:color="auto"/>
        <w:bottom w:val="none" w:sz="0" w:space="0" w:color="auto"/>
        <w:right w:val="none" w:sz="0" w:space="0" w:color="auto"/>
      </w:divBdr>
    </w:div>
    <w:div w:id="1501694744">
      <w:bodyDiv w:val="1"/>
      <w:marLeft w:val="0"/>
      <w:marRight w:val="0"/>
      <w:marTop w:val="0"/>
      <w:marBottom w:val="0"/>
      <w:divBdr>
        <w:top w:val="none" w:sz="0" w:space="0" w:color="auto"/>
        <w:left w:val="none" w:sz="0" w:space="0" w:color="auto"/>
        <w:bottom w:val="none" w:sz="0" w:space="0" w:color="auto"/>
        <w:right w:val="none" w:sz="0" w:space="0" w:color="auto"/>
      </w:divBdr>
    </w:div>
    <w:div w:id="1507793024">
      <w:bodyDiv w:val="1"/>
      <w:marLeft w:val="0"/>
      <w:marRight w:val="0"/>
      <w:marTop w:val="0"/>
      <w:marBottom w:val="0"/>
      <w:divBdr>
        <w:top w:val="none" w:sz="0" w:space="0" w:color="auto"/>
        <w:left w:val="none" w:sz="0" w:space="0" w:color="auto"/>
        <w:bottom w:val="none" w:sz="0" w:space="0" w:color="auto"/>
        <w:right w:val="none" w:sz="0" w:space="0" w:color="auto"/>
      </w:divBdr>
    </w:div>
    <w:div w:id="1570723787">
      <w:bodyDiv w:val="1"/>
      <w:marLeft w:val="0"/>
      <w:marRight w:val="0"/>
      <w:marTop w:val="0"/>
      <w:marBottom w:val="0"/>
      <w:divBdr>
        <w:top w:val="none" w:sz="0" w:space="0" w:color="auto"/>
        <w:left w:val="none" w:sz="0" w:space="0" w:color="auto"/>
        <w:bottom w:val="none" w:sz="0" w:space="0" w:color="auto"/>
        <w:right w:val="none" w:sz="0" w:space="0" w:color="auto"/>
      </w:divBdr>
    </w:div>
    <w:div w:id="1605188919">
      <w:bodyDiv w:val="1"/>
      <w:marLeft w:val="0"/>
      <w:marRight w:val="0"/>
      <w:marTop w:val="0"/>
      <w:marBottom w:val="0"/>
      <w:divBdr>
        <w:top w:val="none" w:sz="0" w:space="0" w:color="auto"/>
        <w:left w:val="none" w:sz="0" w:space="0" w:color="auto"/>
        <w:bottom w:val="none" w:sz="0" w:space="0" w:color="auto"/>
        <w:right w:val="none" w:sz="0" w:space="0" w:color="auto"/>
      </w:divBdr>
    </w:div>
    <w:div w:id="1639648400">
      <w:bodyDiv w:val="1"/>
      <w:marLeft w:val="0"/>
      <w:marRight w:val="0"/>
      <w:marTop w:val="0"/>
      <w:marBottom w:val="0"/>
      <w:divBdr>
        <w:top w:val="none" w:sz="0" w:space="0" w:color="auto"/>
        <w:left w:val="none" w:sz="0" w:space="0" w:color="auto"/>
        <w:bottom w:val="none" w:sz="0" w:space="0" w:color="auto"/>
        <w:right w:val="none" w:sz="0" w:space="0" w:color="auto"/>
      </w:divBdr>
      <w:divsChild>
        <w:div w:id="691614035">
          <w:marLeft w:val="0"/>
          <w:marRight w:val="0"/>
          <w:marTop w:val="0"/>
          <w:marBottom w:val="0"/>
          <w:divBdr>
            <w:top w:val="none" w:sz="0" w:space="0" w:color="auto"/>
            <w:left w:val="none" w:sz="0" w:space="0" w:color="auto"/>
            <w:bottom w:val="none" w:sz="0" w:space="0" w:color="auto"/>
            <w:right w:val="none" w:sz="0" w:space="0" w:color="auto"/>
          </w:divBdr>
          <w:divsChild>
            <w:div w:id="1242108620">
              <w:marLeft w:val="0"/>
              <w:marRight w:val="0"/>
              <w:marTop w:val="0"/>
              <w:marBottom w:val="0"/>
              <w:divBdr>
                <w:top w:val="none" w:sz="0" w:space="0" w:color="auto"/>
                <w:left w:val="none" w:sz="0" w:space="0" w:color="auto"/>
                <w:bottom w:val="none" w:sz="0" w:space="0" w:color="auto"/>
                <w:right w:val="none" w:sz="0" w:space="0" w:color="auto"/>
              </w:divBdr>
              <w:divsChild>
                <w:div w:id="2069646593">
                  <w:marLeft w:val="0"/>
                  <w:marRight w:val="0"/>
                  <w:marTop w:val="0"/>
                  <w:marBottom w:val="0"/>
                  <w:divBdr>
                    <w:top w:val="none" w:sz="0" w:space="0" w:color="auto"/>
                    <w:left w:val="none" w:sz="0" w:space="0" w:color="auto"/>
                    <w:bottom w:val="none" w:sz="0" w:space="0" w:color="auto"/>
                    <w:right w:val="none" w:sz="0" w:space="0" w:color="auto"/>
                  </w:divBdr>
                  <w:divsChild>
                    <w:div w:id="1847406555">
                      <w:marLeft w:val="0"/>
                      <w:marRight w:val="0"/>
                      <w:marTop w:val="0"/>
                      <w:marBottom w:val="0"/>
                      <w:divBdr>
                        <w:top w:val="none" w:sz="0" w:space="0" w:color="auto"/>
                        <w:left w:val="none" w:sz="0" w:space="0" w:color="auto"/>
                        <w:bottom w:val="none" w:sz="0" w:space="0" w:color="auto"/>
                        <w:right w:val="none" w:sz="0" w:space="0" w:color="auto"/>
                      </w:divBdr>
                      <w:divsChild>
                        <w:div w:id="2075352090">
                          <w:marLeft w:val="0"/>
                          <w:marRight w:val="0"/>
                          <w:marTop w:val="0"/>
                          <w:marBottom w:val="0"/>
                          <w:divBdr>
                            <w:top w:val="none" w:sz="0" w:space="0" w:color="auto"/>
                            <w:left w:val="none" w:sz="0" w:space="0" w:color="auto"/>
                            <w:bottom w:val="none" w:sz="0" w:space="0" w:color="auto"/>
                            <w:right w:val="none" w:sz="0" w:space="0" w:color="auto"/>
                          </w:divBdr>
                          <w:divsChild>
                            <w:div w:id="100952588">
                              <w:marLeft w:val="0"/>
                              <w:marRight w:val="0"/>
                              <w:marTop w:val="0"/>
                              <w:marBottom w:val="0"/>
                              <w:divBdr>
                                <w:top w:val="none" w:sz="0" w:space="0" w:color="auto"/>
                                <w:left w:val="none" w:sz="0" w:space="0" w:color="auto"/>
                                <w:bottom w:val="none" w:sz="0" w:space="0" w:color="auto"/>
                                <w:right w:val="none" w:sz="0" w:space="0" w:color="auto"/>
                              </w:divBdr>
                              <w:divsChild>
                                <w:div w:id="1783190280">
                                  <w:marLeft w:val="0"/>
                                  <w:marRight w:val="0"/>
                                  <w:marTop w:val="0"/>
                                  <w:marBottom w:val="0"/>
                                  <w:divBdr>
                                    <w:top w:val="none" w:sz="0" w:space="0" w:color="auto"/>
                                    <w:left w:val="none" w:sz="0" w:space="0" w:color="auto"/>
                                    <w:bottom w:val="none" w:sz="0" w:space="0" w:color="auto"/>
                                    <w:right w:val="none" w:sz="0" w:space="0" w:color="auto"/>
                                  </w:divBdr>
                                  <w:divsChild>
                                    <w:div w:id="882012507">
                                      <w:marLeft w:val="0"/>
                                      <w:marRight w:val="0"/>
                                      <w:marTop w:val="0"/>
                                      <w:marBottom w:val="0"/>
                                      <w:divBdr>
                                        <w:top w:val="none" w:sz="0" w:space="0" w:color="auto"/>
                                        <w:left w:val="none" w:sz="0" w:space="0" w:color="auto"/>
                                        <w:bottom w:val="none" w:sz="0" w:space="0" w:color="auto"/>
                                        <w:right w:val="none" w:sz="0" w:space="0" w:color="auto"/>
                                      </w:divBdr>
                                      <w:divsChild>
                                        <w:div w:id="1717924873">
                                          <w:marLeft w:val="0"/>
                                          <w:marRight w:val="0"/>
                                          <w:marTop w:val="0"/>
                                          <w:marBottom w:val="0"/>
                                          <w:divBdr>
                                            <w:top w:val="none" w:sz="0" w:space="0" w:color="auto"/>
                                            <w:left w:val="none" w:sz="0" w:space="0" w:color="auto"/>
                                            <w:bottom w:val="none" w:sz="0" w:space="0" w:color="auto"/>
                                            <w:right w:val="none" w:sz="0" w:space="0" w:color="auto"/>
                                          </w:divBdr>
                                          <w:divsChild>
                                            <w:div w:id="466514379">
                                              <w:marLeft w:val="0"/>
                                              <w:marRight w:val="0"/>
                                              <w:marTop w:val="0"/>
                                              <w:marBottom w:val="0"/>
                                              <w:divBdr>
                                                <w:top w:val="none" w:sz="0" w:space="0" w:color="auto"/>
                                                <w:left w:val="none" w:sz="0" w:space="0" w:color="auto"/>
                                                <w:bottom w:val="none" w:sz="0" w:space="0" w:color="auto"/>
                                                <w:right w:val="none" w:sz="0" w:space="0" w:color="auto"/>
                                              </w:divBdr>
                                              <w:divsChild>
                                                <w:div w:id="365066126">
                                                  <w:marLeft w:val="0"/>
                                                  <w:marRight w:val="0"/>
                                                  <w:marTop w:val="0"/>
                                                  <w:marBottom w:val="0"/>
                                                  <w:divBdr>
                                                    <w:top w:val="none" w:sz="0" w:space="0" w:color="auto"/>
                                                    <w:left w:val="none" w:sz="0" w:space="0" w:color="auto"/>
                                                    <w:bottom w:val="none" w:sz="0" w:space="0" w:color="auto"/>
                                                    <w:right w:val="none" w:sz="0" w:space="0" w:color="auto"/>
                                                  </w:divBdr>
                                                  <w:divsChild>
                                                    <w:div w:id="1091269794">
                                                      <w:marLeft w:val="0"/>
                                                      <w:marRight w:val="0"/>
                                                      <w:marTop w:val="0"/>
                                                      <w:marBottom w:val="0"/>
                                                      <w:divBdr>
                                                        <w:top w:val="none" w:sz="0" w:space="0" w:color="auto"/>
                                                        <w:left w:val="none" w:sz="0" w:space="0" w:color="auto"/>
                                                        <w:bottom w:val="none" w:sz="0" w:space="0" w:color="auto"/>
                                                        <w:right w:val="none" w:sz="0" w:space="0" w:color="auto"/>
                                                      </w:divBdr>
                                                      <w:divsChild>
                                                        <w:div w:id="476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8138">
                                              <w:marLeft w:val="0"/>
                                              <w:marRight w:val="0"/>
                                              <w:marTop w:val="0"/>
                                              <w:marBottom w:val="0"/>
                                              <w:divBdr>
                                                <w:top w:val="none" w:sz="0" w:space="0" w:color="auto"/>
                                                <w:left w:val="none" w:sz="0" w:space="0" w:color="auto"/>
                                                <w:bottom w:val="none" w:sz="0" w:space="0" w:color="auto"/>
                                                <w:right w:val="none" w:sz="0" w:space="0" w:color="auto"/>
                                              </w:divBdr>
                                              <w:divsChild>
                                                <w:div w:id="1791315170">
                                                  <w:marLeft w:val="0"/>
                                                  <w:marRight w:val="0"/>
                                                  <w:marTop w:val="0"/>
                                                  <w:marBottom w:val="0"/>
                                                  <w:divBdr>
                                                    <w:top w:val="none" w:sz="0" w:space="0" w:color="auto"/>
                                                    <w:left w:val="none" w:sz="0" w:space="0" w:color="auto"/>
                                                    <w:bottom w:val="none" w:sz="0" w:space="0" w:color="auto"/>
                                                    <w:right w:val="none" w:sz="0" w:space="0" w:color="auto"/>
                                                  </w:divBdr>
                                                  <w:divsChild>
                                                    <w:div w:id="588386925">
                                                      <w:marLeft w:val="0"/>
                                                      <w:marRight w:val="0"/>
                                                      <w:marTop w:val="0"/>
                                                      <w:marBottom w:val="0"/>
                                                      <w:divBdr>
                                                        <w:top w:val="none" w:sz="0" w:space="0" w:color="auto"/>
                                                        <w:left w:val="none" w:sz="0" w:space="0" w:color="auto"/>
                                                        <w:bottom w:val="none" w:sz="0" w:space="0" w:color="auto"/>
                                                        <w:right w:val="none" w:sz="0" w:space="0" w:color="auto"/>
                                                      </w:divBdr>
                                                      <w:divsChild>
                                                        <w:div w:id="583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147487">
          <w:marLeft w:val="0"/>
          <w:marRight w:val="0"/>
          <w:marTop w:val="0"/>
          <w:marBottom w:val="0"/>
          <w:divBdr>
            <w:top w:val="none" w:sz="0" w:space="0" w:color="auto"/>
            <w:left w:val="none" w:sz="0" w:space="0" w:color="auto"/>
            <w:bottom w:val="none" w:sz="0" w:space="0" w:color="auto"/>
            <w:right w:val="none" w:sz="0" w:space="0" w:color="auto"/>
          </w:divBdr>
          <w:divsChild>
            <w:div w:id="148785907">
              <w:marLeft w:val="0"/>
              <w:marRight w:val="0"/>
              <w:marTop w:val="0"/>
              <w:marBottom w:val="0"/>
              <w:divBdr>
                <w:top w:val="none" w:sz="0" w:space="0" w:color="auto"/>
                <w:left w:val="none" w:sz="0" w:space="0" w:color="auto"/>
                <w:bottom w:val="none" w:sz="0" w:space="0" w:color="auto"/>
                <w:right w:val="none" w:sz="0" w:space="0" w:color="auto"/>
              </w:divBdr>
              <w:divsChild>
                <w:div w:id="1466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3668">
      <w:bodyDiv w:val="1"/>
      <w:marLeft w:val="0"/>
      <w:marRight w:val="0"/>
      <w:marTop w:val="0"/>
      <w:marBottom w:val="0"/>
      <w:divBdr>
        <w:top w:val="none" w:sz="0" w:space="0" w:color="auto"/>
        <w:left w:val="none" w:sz="0" w:space="0" w:color="auto"/>
        <w:bottom w:val="none" w:sz="0" w:space="0" w:color="auto"/>
        <w:right w:val="none" w:sz="0" w:space="0" w:color="auto"/>
      </w:divBdr>
    </w:div>
    <w:div w:id="1691686443">
      <w:bodyDiv w:val="1"/>
      <w:marLeft w:val="0"/>
      <w:marRight w:val="0"/>
      <w:marTop w:val="0"/>
      <w:marBottom w:val="0"/>
      <w:divBdr>
        <w:top w:val="none" w:sz="0" w:space="0" w:color="auto"/>
        <w:left w:val="none" w:sz="0" w:space="0" w:color="auto"/>
        <w:bottom w:val="none" w:sz="0" w:space="0" w:color="auto"/>
        <w:right w:val="none" w:sz="0" w:space="0" w:color="auto"/>
      </w:divBdr>
    </w:div>
    <w:div w:id="1703705718">
      <w:bodyDiv w:val="1"/>
      <w:marLeft w:val="0"/>
      <w:marRight w:val="0"/>
      <w:marTop w:val="0"/>
      <w:marBottom w:val="0"/>
      <w:divBdr>
        <w:top w:val="none" w:sz="0" w:space="0" w:color="auto"/>
        <w:left w:val="none" w:sz="0" w:space="0" w:color="auto"/>
        <w:bottom w:val="none" w:sz="0" w:space="0" w:color="auto"/>
        <w:right w:val="none" w:sz="0" w:space="0" w:color="auto"/>
      </w:divBdr>
    </w:div>
    <w:div w:id="1723673981">
      <w:bodyDiv w:val="1"/>
      <w:marLeft w:val="0"/>
      <w:marRight w:val="0"/>
      <w:marTop w:val="0"/>
      <w:marBottom w:val="0"/>
      <w:divBdr>
        <w:top w:val="none" w:sz="0" w:space="0" w:color="auto"/>
        <w:left w:val="none" w:sz="0" w:space="0" w:color="auto"/>
        <w:bottom w:val="none" w:sz="0" w:space="0" w:color="auto"/>
        <w:right w:val="none" w:sz="0" w:space="0" w:color="auto"/>
      </w:divBdr>
    </w:div>
    <w:div w:id="1763836940">
      <w:bodyDiv w:val="1"/>
      <w:marLeft w:val="0"/>
      <w:marRight w:val="0"/>
      <w:marTop w:val="0"/>
      <w:marBottom w:val="0"/>
      <w:divBdr>
        <w:top w:val="none" w:sz="0" w:space="0" w:color="auto"/>
        <w:left w:val="none" w:sz="0" w:space="0" w:color="auto"/>
        <w:bottom w:val="none" w:sz="0" w:space="0" w:color="auto"/>
        <w:right w:val="none" w:sz="0" w:space="0" w:color="auto"/>
      </w:divBdr>
    </w:div>
    <w:div w:id="1786197373">
      <w:bodyDiv w:val="1"/>
      <w:marLeft w:val="0"/>
      <w:marRight w:val="0"/>
      <w:marTop w:val="0"/>
      <w:marBottom w:val="0"/>
      <w:divBdr>
        <w:top w:val="none" w:sz="0" w:space="0" w:color="auto"/>
        <w:left w:val="none" w:sz="0" w:space="0" w:color="auto"/>
        <w:bottom w:val="none" w:sz="0" w:space="0" w:color="auto"/>
        <w:right w:val="none" w:sz="0" w:space="0" w:color="auto"/>
      </w:divBdr>
    </w:div>
    <w:div w:id="1790322373">
      <w:bodyDiv w:val="1"/>
      <w:marLeft w:val="0"/>
      <w:marRight w:val="0"/>
      <w:marTop w:val="0"/>
      <w:marBottom w:val="0"/>
      <w:divBdr>
        <w:top w:val="none" w:sz="0" w:space="0" w:color="auto"/>
        <w:left w:val="none" w:sz="0" w:space="0" w:color="auto"/>
        <w:bottom w:val="none" w:sz="0" w:space="0" w:color="auto"/>
        <w:right w:val="none" w:sz="0" w:space="0" w:color="auto"/>
      </w:divBdr>
    </w:div>
    <w:div w:id="1913470336">
      <w:bodyDiv w:val="1"/>
      <w:marLeft w:val="0"/>
      <w:marRight w:val="0"/>
      <w:marTop w:val="0"/>
      <w:marBottom w:val="0"/>
      <w:divBdr>
        <w:top w:val="none" w:sz="0" w:space="0" w:color="auto"/>
        <w:left w:val="none" w:sz="0" w:space="0" w:color="auto"/>
        <w:bottom w:val="none" w:sz="0" w:space="0" w:color="auto"/>
        <w:right w:val="none" w:sz="0" w:space="0" w:color="auto"/>
      </w:divBdr>
    </w:div>
    <w:div w:id="1972980119">
      <w:bodyDiv w:val="1"/>
      <w:marLeft w:val="0"/>
      <w:marRight w:val="0"/>
      <w:marTop w:val="0"/>
      <w:marBottom w:val="0"/>
      <w:divBdr>
        <w:top w:val="none" w:sz="0" w:space="0" w:color="auto"/>
        <w:left w:val="none" w:sz="0" w:space="0" w:color="auto"/>
        <w:bottom w:val="none" w:sz="0" w:space="0" w:color="auto"/>
        <w:right w:val="none" w:sz="0" w:space="0" w:color="auto"/>
      </w:divBdr>
    </w:div>
    <w:div w:id="1995140268">
      <w:bodyDiv w:val="1"/>
      <w:marLeft w:val="0"/>
      <w:marRight w:val="0"/>
      <w:marTop w:val="0"/>
      <w:marBottom w:val="0"/>
      <w:divBdr>
        <w:top w:val="none" w:sz="0" w:space="0" w:color="auto"/>
        <w:left w:val="none" w:sz="0" w:space="0" w:color="auto"/>
        <w:bottom w:val="none" w:sz="0" w:space="0" w:color="auto"/>
        <w:right w:val="none" w:sz="0" w:space="0" w:color="auto"/>
      </w:divBdr>
    </w:div>
    <w:div w:id="2103986759">
      <w:bodyDiv w:val="1"/>
      <w:marLeft w:val="0"/>
      <w:marRight w:val="0"/>
      <w:marTop w:val="0"/>
      <w:marBottom w:val="0"/>
      <w:divBdr>
        <w:top w:val="none" w:sz="0" w:space="0" w:color="auto"/>
        <w:left w:val="none" w:sz="0" w:space="0" w:color="auto"/>
        <w:bottom w:val="none" w:sz="0" w:space="0" w:color="auto"/>
        <w:right w:val="none" w:sz="0" w:space="0" w:color="auto"/>
      </w:divBdr>
    </w:div>
    <w:div w:id="2111972452">
      <w:bodyDiv w:val="1"/>
      <w:marLeft w:val="0"/>
      <w:marRight w:val="0"/>
      <w:marTop w:val="0"/>
      <w:marBottom w:val="0"/>
      <w:divBdr>
        <w:top w:val="none" w:sz="0" w:space="0" w:color="auto"/>
        <w:left w:val="none" w:sz="0" w:space="0" w:color="auto"/>
        <w:bottom w:val="none" w:sz="0" w:space="0" w:color="auto"/>
        <w:right w:val="none" w:sz="0" w:space="0" w:color="auto"/>
      </w:divBdr>
    </w:div>
    <w:div w:id="2113821104">
      <w:bodyDiv w:val="1"/>
      <w:marLeft w:val="0"/>
      <w:marRight w:val="0"/>
      <w:marTop w:val="0"/>
      <w:marBottom w:val="0"/>
      <w:divBdr>
        <w:top w:val="none" w:sz="0" w:space="0" w:color="auto"/>
        <w:left w:val="none" w:sz="0" w:space="0" w:color="auto"/>
        <w:bottom w:val="none" w:sz="0" w:space="0" w:color="auto"/>
        <w:right w:val="none" w:sz="0" w:space="0" w:color="auto"/>
      </w:divBdr>
    </w:div>
    <w:div w:id="21306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culturagenial.com/es/leyendas-mexicanas-para-nin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11</cp:revision>
  <dcterms:created xsi:type="dcterms:W3CDTF">2024-09-18T04:10:00Z</dcterms:created>
  <dcterms:modified xsi:type="dcterms:W3CDTF">2025-09-24T06:09:00Z</dcterms:modified>
</cp:coreProperties>
</file>